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2c85" w14:textId="28b2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2017 жылғы 27 желтоқсандағы № 143 "2018-2020 жылдарға арналған Маржанбұлақ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20 маусымдағы № 184 шешімі. Ақтөбе облысы Әділет департаментінің Алға аудандық Әділет басқармасында 2018 жылғы 10 шілдеде № 3-3-172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2017 жылғы 27 желтоқсандағы № 143 "2018-2020 жылдарға арналған Маржанбұлақ ауылдық округ бюджетін бекіту туралы" (нормативтік құқықтық актілерді мемлекеттік тіркеу тізілімінде № 5876 тіркелген, Қазақстан Республикасының нормативтік құқықтық актілерінің электрондық түрдегі эталондық бақылау банкінде 2018 жылғы 1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2018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Маржанбұлақ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- мекендерді көркейту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