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1034" w14:textId="bca1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2017 жылғы 20 желтоқсандағы № 123 "2018-2020 жылдарға арналған Қарауылкелді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18 қаңтардағы № 132 шешімі. Ақтөбе облысының Әділет департаментінде 2018 жылғы 25 қаңтарда № 5880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2017 жылғы 20 желтоқсандағы № 123 "2018-2020 жылдарға арналған Қарауылкелді ауылдық округ бюджетін бекіту туралы" (нормативтік құқықтық актілерді мемлекеттік тіркеу тізілімінде № 5800 санымен тіркелген, 2018 жылғы 17 қаңтарда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"243 986,0" сандары "300 637,0"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"213 654,0" сандары "270 305,0"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"243 986,0" сандары "300 637,0"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18 қаңтардағы № 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