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220a" w14:textId="6412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2018 жылғы 8 қаңтардағы № 12 қаулысы. Ақтөбе облысының Әділет департаментінде 2018 жылғы 26 қаңтарда № 5882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3) тармақшасына сәйкес, аудан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ауданында қоғамдық тәртіпті қамтамасыз етуге қатысатын азаматтарды көтермелеудің түрлері мен тәртібі,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Мәртөк ауданы әкімінің орынбасары Б. Тлегеновке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2018 жылғы 8 қаңтарындағы № 12 қаулысымен 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ауданында қоғамдық тәртіпті қамтамасыз етуге қатысатын азаматтарды көтермелеудің түрлері мен тәртібі және оларға ақшалай сыйақының мөлшері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Мәртөк ауданы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Мәртөк ауданының әкімдігімен құрылған қоғамдық тәртіпті қамтамасыз етуге қатысатын азаматтарды көтермелеу жөніндегі комиссия (бұдан әрi – Комиссия)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Мәртөк аудандық ПБ* бастығы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шығарылған Ақтөбе облысы ПД* бастығының бұйрығы – көтермелеуге ақы төлеу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10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Мәртөк аудандық ПБ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 шығыстарының құрамында жеке бағдарламамен көзделедi.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қысқарған сөздердің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