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f018" w14:textId="121f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140 "2018-2020 жылдарға арналған Қандыағаш қаласының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19 наурыздағы № 179 шешімі. Ақтөбе облысы Әділет департаментінің Мұғалжар аудандық Әділет басқармасында 2018 жылдың 9 сәуірде № 3-9-189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жылдың 22 желтоқсанындағы  № 140 "2018-2020 жылдарға арналған Қандыағаш қаласының бюджетін бекіту туралы" (нормативтік құқықтық актілерді мемлекеттік тіркеу тізілімінде № 5842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"446 891,0" сандары "513 295,0"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"0,0" сандары "2 476,0" сандарына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"326 601,0" сандары "390 529,0"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"446 891,0" сандары "513 295,0"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6-1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2018 жылға арналған Қандыағаш қаласының бюджетіне аудандық бюджеттен 63 928,0 мың теңге ағымдағы нысаналы трансферттер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трансферттерінің сомасын бөлу қала әкімінің шешімі негізінде айқындалады.".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 мәслихатының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АймағанбетовН.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 № 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513 295,0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120 290,0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64 431,0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меншгіндегі мүлікті жалға беруден түсетін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390 529,0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390 529,0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мазызы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