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d45d" w14:textId="c4cd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144 "2018-2020 жылдарға арналған Батпақкөл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19 наурыздағы № 183 шешімі. Ақтөбе облысы Әділет департаментінің Мұғалжар аудандық Әділет басқармасында 2018 жылдың 9 сәуірде № 3-9-193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144 "2018-2020 жылдарға арналған Батпақкөл ауылдық округ бюджетін бекіту туралы" (нормативтік құқықтық актілерді мемлекеттік тіркеу тізілімінде № 5847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"58 316,0" сандары "67 280,0"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"0,0" сандары "14,0"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"57 560,0" сандары "66 510,0"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"583 16,0" сандары "67 280,0"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мазмұндағы 6-1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Батпақкөл ауылдық округ бюджетіне аудандық бюджеттен 8 950,0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трансферттерінің соммасын бөлу ауылдық округ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АймағанбетовН.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 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