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f9c6" w14:textId="6a1f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іс–шараларын алу және Қараой ауылдық округі әкімінің 2017 жылғы 13 шілдедегі № 5 "Шектеу іс–шараларын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2018 жылғы 5 наурыздағы № 04 шешімі. Ақтөбе облысы Ойыл аудандық Әділет басқармасында 2018 жылғы 19 наурызда № 3-11-115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–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 – санитариялық инспекторының 2018 жылғы 13 ақпандағы № во 2–13-/18 ұсынысына сәйкес, Қараой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Қараой ауылдық округінің "Ақ-Теңгер" шаруа қожалығы және "Сайын-Қалам" ауылшаруашылығы өндірістік кооперативінің аумағында мүйізді ірі қара малдары арасынан жұқпалы сарып ауруының ошақтарын жою бойынша кешенді ветеринариялық – санитариялық іс – шаралары жүргізілгендігіне байланысты белгіленген шектеу іс – 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Қараой ауылдық округі әкімінің 2017 жылғы 13 шілдедегі № 5 "Шектеу іс – шараларын белгілеу туралы" (нормативтік құқықтық актілерді мемлекеттік тіркеу тізілімінде № 5607 болып тіркелген, 2017 жылғы 25 шілдеде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Қараой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