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1a3b" w14:textId="e371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11 қаңтардағы № 10 қаулысы. Алматы облысы Әділет департаментінде 2018 жылы 6 ақпанда № 4518 болып тіркелді. Күші жойылды - Алматы облысы әкімдігінің 2020 жылғы 13 ақпандағы № 56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13.02.2020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туралы"2015 жылғы 28 сәуірдегі № 279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тіркелген) сәйкес, Алматы облысының әкімдігі ҚАУЛЫ ЕТЕДІ:</w:t>
      </w:r>
    </w:p>
    <w:bookmarkStart w:name="z10"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"Жұмыссыздар ретінде жұмыс іздеп жүрген адамдарды тіркеу"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 "Жұмыссыз ретінде тіркелгендігі туралы анықтама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әкімдігінің 29.03.2019 </w:t>
      </w:r>
      <w:r>
        <w:rPr>
          <w:rFonts w:ascii="Times New Roman"/>
          <w:b w:val="false"/>
          <w:i w:val="false"/>
          <w:color w:val="00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 басқармасы" мемлекеттік мекемесі Қазақстан Республикасы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3" w:id="4"/>
    <w:p>
      <w:pPr>
        <w:spacing w:after="0"/>
        <w:ind w:left="0"/>
        <w:jc w:val="both"/>
      </w:pPr>
      <w:r>
        <w:rPr>
          <w:rFonts w:ascii="Times New Roman"/>
          <w:b w:val="false"/>
          <w:i w:val="false"/>
          <w:color w:val="000000"/>
          <w:sz w:val="28"/>
        </w:rPr>
        <w:t>
      2) осы қаулымемлекеттік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4" w:id="5"/>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5"/>
    <w:bookmarkStart w:name="z15"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әкімінің аппараты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6" w:id="7"/>
    <w:p>
      <w:pPr>
        <w:spacing w:after="0"/>
        <w:ind w:left="0"/>
        <w:jc w:val="both"/>
      </w:pPr>
      <w:r>
        <w:rPr>
          <w:rFonts w:ascii="Times New Roman"/>
          <w:b w:val="false"/>
          <w:i w:val="false"/>
          <w:color w:val="000000"/>
          <w:sz w:val="28"/>
        </w:rPr>
        <w:t>
      3. Осы қаулының орындалуын бақылау облыс әкімінің орынбасары Ж. Омарға жүктелсін.</w:t>
      </w:r>
    </w:p>
    <w:bookmarkEnd w:id="7"/>
    <w:bookmarkStart w:name="z17"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"11" қаңтардағы № 10 қаулысымен бекітілген 1-қосымшасы</w:t>
            </w:r>
          </w:p>
        </w:tc>
      </w:tr>
    </w:tbl>
    <w:bookmarkStart w:name="z51" w:id="9"/>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29.03.2019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9"/>
    <w:bookmarkStart w:name="z31" w:id="10"/>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10"/>
    <w:bookmarkStart w:name="z32" w:id="11"/>
    <w:p>
      <w:pPr>
        <w:spacing w:after="0"/>
        <w:ind w:left="0"/>
        <w:jc w:val="left"/>
      </w:pPr>
      <w:r>
        <w:rPr>
          <w:rFonts w:ascii="Times New Roman"/>
          <w:b/>
          <w:i w:val="false"/>
          <w:color w:val="000000"/>
        </w:rPr>
        <w:t xml:space="preserve"> 1. Жалпы ережелер</w:t>
      </w:r>
    </w:p>
    <w:bookmarkEnd w:id="11"/>
    <w:bookmarkStart w:name="z33" w:id="12"/>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 (бұдан әрі - мемлекеттік көрсетілетін қызмет) Халықты жұмыспен қамту орталығымен (бұдан әрі - көрсетілетін қызметті беруші) жеке тұлғаларға (бұдан әрі - көрсетілетін қызметті алушы) тегiн көрсетіледі.</w:t>
      </w:r>
    </w:p>
    <w:bookmarkEnd w:id="12"/>
    <w:bookmarkStart w:name="z34" w:id="13"/>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"Жұмыс іздеп жүрген адамдарды тіркеу" мемлекеттік көрсетілетін қызмет стандарты (бұдан әрі - Стандарт) негізінде көрсетіледі.</w:t>
      </w:r>
    </w:p>
    <w:bookmarkEnd w:id="13"/>
    <w:bookmarkStart w:name="z35"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bookmarkStart w:name="z36" w:id="15"/>
    <w:p>
      <w:pPr>
        <w:spacing w:after="0"/>
        <w:ind w:left="0"/>
        <w:jc w:val="both"/>
      </w:pPr>
      <w:r>
        <w:rPr>
          <w:rFonts w:ascii="Times New Roman"/>
          <w:b w:val="false"/>
          <w:i w:val="false"/>
          <w:color w:val="000000"/>
          <w:sz w:val="28"/>
        </w:rPr>
        <w:t xml:space="preserve">
      1) көрсетілетін қызметті беруші; </w:t>
      </w:r>
    </w:p>
    <w:bookmarkEnd w:id="15"/>
    <w:bookmarkStart w:name="z37"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қоғамындағы көрсетілетін қызметті беруші (бұдан әрі – Мемлекеттік корпорация);</w:t>
      </w:r>
    </w:p>
    <w:bookmarkEnd w:id="16"/>
    <w:bookmarkStart w:name="z38" w:id="17"/>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7"/>
    <w:bookmarkStart w:name="z39" w:id="1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8"/>
    <w:bookmarkStart w:name="z40" w:id="19"/>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жұмыс іздеп жүрген адам ретінде тіркеу туралы қағаз немесе электрондық түрдегі хабарлама не Стандарттың 10-тармағында көзделген негіздер бойынша Стандарттың 2-қосымшасына сәйкес жұмыс іздеп жүрген адам ретінде тіркеуден бас тарту туралы қағаз немесе электрондық түрдегі хабарлама.</w:t>
      </w:r>
    </w:p>
    <w:bookmarkEnd w:id="19"/>
    <w:bookmarkStart w:name="z41"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42" w:id="21"/>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1"/>
    <w:bookmarkStart w:name="z43" w:id="2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2"/>
    <w:bookmarkStart w:name="z44"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қарап қол қою үшін жолдау – 20 (жиырма) минут. Нәтижесі – көрсетілетін қызметті берушінің басшысына жолдау;</w:t>
      </w:r>
    </w:p>
    <w:bookmarkEnd w:id="23"/>
    <w:bookmarkStart w:name="z45" w:id="24"/>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20 (жиырма) минут. Нәтижесі – көрсетілетін қызметті берушінің жауапты орындаушысын анықтау;</w:t>
      </w:r>
    </w:p>
    <w:bookmarkEnd w:id="24"/>
    <w:bookmarkStart w:name="z46" w:id="25"/>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5 (бес) сағат. Нәтижесі – мемлекеттік қызмет көрсету нәтижесін көрсетілетін қызметті берушінің басшысына қол қоюға жолдау;</w:t>
      </w:r>
    </w:p>
    <w:bookmarkEnd w:id="25"/>
    <w:bookmarkStart w:name="z47" w:id="26"/>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1 (бір) сағат. Нәтижесі – мемлекеттік қызмет көрсету нәтижесін көрсетілетін қызметтіберушінің жауапты орындаушысына жолдау; </w:t>
      </w:r>
    </w:p>
    <w:bookmarkEnd w:id="26"/>
    <w:bookmarkStart w:name="z48" w:id="27"/>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 20 (жиырма) минут. Нәтижесі – көрсетілетін қызметті алушыға мемлекеттік қызмет көрсету нәтижесін беру. </w:t>
      </w:r>
    </w:p>
    <w:bookmarkEnd w:id="27"/>
    <w:bookmarkStart w:name="z49"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50"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- 20 (жиырма) минут;</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- 20 (жиырма) минут.</w:t>
      </w:r>
    </w:p>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қолтаңбамен куәландырылған электрондық құжат нысанындағы сұрау салуды жолдайды;</w:t>
      </w:r>
    </w:p>
    <w:p>
      <w:pPr>
        <w:spacing w:after="0"/>
        <w:ind w:left="0"/>
        <w:jc w:val="both"/>
      </w:pPr>
      <w:r>
        <w:rPr>
          <w:rFonts w:ascii="Times New Roman"/>
          <w:b w:val="false"/>
          <w:i w:val="false"/>
          <w:color w:val="000000"/>
          <w:sz w:val="28"/>
        </w:rPr>
        <w:t>
      2) көрсетілетін қызметті алушының "жеке кабинетіне" мемлекеттік көрсетілетін қызмет нәтижесін алу күнін көрсету арқылы өтінішті қабылдау туралы хабарлама жолданады;</w:t>
      </w:r>
    </w:p>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құрылымдылық бөлімшелерінің іс-қимыл тәртәбі осы регламенттің 5-тармағына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 тіркеу"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"11" қаңтардағы № 10 қаулысымен бекітілген 2-қосымша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29.03.2019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9" w:id="30"/>
    <w:p>
      <w:pPr>
        <w:spacing w:after="0"/>
        <w:ind w:left="0"/>
        <w:jc w:val="left"/>
      </w:pPr>
      <w:r>
        <w:rPr>
          <w:rFonts w:ascii="Times New Roman"/>
          <w:b/>
          <w:i w:val="false"/>
          <w:color w:val="000000"/>
        </w:rPr>
        <w:t xml:space="preserve"> </w:t>
      </w:r>
      <w:r>
        <w:rPr>
          <w:rFonts w:ascii="Times New Roman"/>
          <w:b/>
          <w:i w:val="false"/>
          <w:color w:val="000000"/>
        </w:rPr>
        <w:t>"Жұмыссыздар ретінде жұмыс іздеп жүрген адамдарды тіркеу" мемлекеттік көрсетілетін қызмет регламенті</w:t>
      </w:r>
    </w:p>
    <w:bookmarkEnd w:id="30"/>
    <w:bookmarkStart w:name="z80" w:id="31"/>
    <w:p>
      <w:pPr>
        <w:spacing w:after="0"/>
        <w:ind w:left="0"/>
        <w:jc w:val="left"/>
      </w:pPr>
      <w:r>
        <w:rPr>
          <w:rFonts w:ascii="Times New Roman"/>
          <w:b/>
          <w:i w:val="false"/>
          <w:color w:val="000000"/>
        </w:rPr>
        <w:t xml:space="preserve"> 1. Жалпы ережелер</w:t>
      </w:r>
    </w:p>
    <w:bookmarkEnd w:id="31"/>
    <w:bookmarkStart w:name="z81" w:id="32"/>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32"/>
    <w:bookmarkStart w:name="z82" w:id="33"/>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"Жұмыссыздар ретінде жұмыс іздеп жүрген адамдарды тіркеу" мемлекеттік көрсетілетін қызмет стандарты (бұдан әрі - Стандарт) негізінде көрсетіледі.</w:t>
      </w:r>
    </w:p>
    <w:bookmarkEnd w:id="33"/>
    <w:bookmarkStart w:name="z83" w:id="34"/>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Халықты жұмыспен қамту орталығы арқылы жүзеге асырылады. </w:t>
      </w:r>
    </w:p>
    <w:bookmarkEnd w:id="34"/>
    <w:bookmarkStart w:name="z84" w:id="35"/>
    <w:p>
      <w:pPr>
        <w:spacing w:after="0"/>
        <w:ind w:left="0"/>
        <w:jc w:val="both"/>
      </w:pPr>
      <w:r>
        <w:rPr>
          <w:rFonts w:ascii="Times New Roman"/>
          <w:b w:val="false"/>
          <w:i w:val="false"/>
          <w:color w:val="000000"/>
          <w:sz w:val="28"/>
        </w:rPr>
        <w:t>
      2. Мемлекеттік қызмет көрсету нысаны: қағаз түрінде.</w:t>
      </w:r>
    </w:p>
    <w:bookmarkEnd w:id="35"/>
    <w:bookmarkStart w:name="z85" w:id="36"/>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Стандарттың 10-тармағында көзделген негіздер бойынша Стандарттың 10-қосымшасына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жүген адамды тіркеуден бас тарту туралы хабарлама.</w:t>
      </w:r>
    </w:p>
    <w:bookmarkEnd w:id="36"/>
    <w:bookmarkStart w:name="z86" w:id="3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7"/>
    <w:bookmarkStart w:name="z87" w:id="3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8"/>
    <w:bookmarkStart w:name="z88" w:id="3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39"/>
    <w:bookmarkStart w:name="z89" w:id="4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40"/>
    <w:bookmarkStart w:name="z90" w:id="4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41"/>
    <w:bookmarkStart w:name="z91" w:id="42"/>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42"/>
    <w:bookmarkStart w:name="z92" w:id="4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 (бір) жұмыс күні. Нәтижесі - мемлекеттік қызмет көрсету нәтижесін көрсетілетін қызметті берушінің басшысына қол қоюға жолдау;</w:t>
      </w:r>
    </w:p>
    <w:bookmarkEnd w:id="43"/>
    <w:bookmarkStart w:name="z93" w:id="4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44"/>
    <w:bookmarkStart w:name="z94" w:id="45"/>
    <w:p>
      <w:pPr>
        <w:spacing w:after="0"/>
        <w:ind w:left="0"/>
        <w:jc w:val="both"/>
      </w:pPr>
      <w:r>
        <w:rPr>
          <w:rFonts w:ascii="Times New Roman"/>
          <w:b w:val="false"/>
          <w:i w:val="false"/>
          <w:color w:val="000000"/>
          <w:sz w:val="28"/>
        </w:rPr>
        <w:t xml:space="preserve">
      5) мемлекеттік қызмет көрсету нәтижесін беру – 30 (отыз) минут. Нәтижесі - мемлекеттік қызмет көрсету нәтижесін беру. </w:t>
      </w:r>
    </w:p>
    <w:bookmarkEnd w:id="45"/>
    <w:bookmarkStart w:name="z95" w:id="4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6"/>
    <w:bookmarkStart w:name="z96" w:id="4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7"/>
    <w:bookmarkStart w:name="z97" w:id="48"/>
    <w:p>
      <w:pPr>
        <w:spacing w:after="0"/>
        <w:ind w:left="0"/>
        <w:jc w:val="both"/>
      </w:pPr>
      <w:r>
        <w:rPr>
          <w:rFonts w:ascii="Times New Roman"/>
          <w:b w:val="false"/>
          <w:i w:val="false"/>
          <w:color w:val="000000"/>
          <w:sz w:val="28"/>
        </w:rPr>
        <w:t>
      1) көрсетілетін қызметті берушінің кеңсе қызметкері;</w:t>
      </w:r>
    </w:p>
    <w:bookmarkEnd w:id="48"/>
    <w:bookmarkStart w:name="z98" w:id="49"/>
    <w:p>
      <w:pPr>
        <w:spacing w:after="0"/>
        <w:ind w:left="0"/>
        <w:jc w:val="both"/>
      </w:pPr>
      <w:r>
        <w:rPr>
          <w:rFonts w:ascii="Times New Roman"/>
          <w:b w:val="false"/>
          <w:i w:val="false"/>
          <w:color w:val="000000"/>
          <w:sz w:val="28"/>
        </w:rPr>
        <w:t>
      2) көрсетілетін қызметті берушінің басшысы;</w:t>
      </w:r>
    </w:p>
    <w:bookmarkEnd w:id="49"/>
    <w:bookmarkStart w:name="z99" w:id="5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50"/>
    <w:bookmarkStart w:name="z100" w:id="5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rPr>
                <w:rFonts w:ascii="Times New Roman"/>
                <w:b w:val="false"/>
                <w:i w:val="false"/>
                <w:color w:val="000000"/>
                <w:sz w:val="20"/>
              </w:rPr>
              <w:t xml:space="preserve"> іздеп жүрген адамдарды тіркеу"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105" w:id="5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2"/>
    <w:bookmarkStart w:name="z10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105 қаулысына 3-қосымша</w:t>
            </w:r>
          </w:p>
        </w:tc>
      </w:tr>
    </w:tbl>
    <w:p>
      <w:pPr>
        <w:spacing w:after="0"/>
        <w:ind w:left="0"/>
        <w:jc w:val="both"/>
      </w:pPr>
      <w:r>
        <w:rPr>
          <w:rFonts w:ascii="Times New Roman"/>
          <w:b w:val="false"/>
          <w:i w:val="false"/>
          <w:color w:val="ff0000"/>
          <w:sz w:val="28"/>
        </w:rPr>
        <w:t xml:space="preserve">
      Ескерту. Қаулы 3-қосымшамен толықтырылды – Алматы облысы әкімдігінің 29.03.2019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0" w:id="54"/>
    <w:p>
      <w:pPr>
        <w:spacing w:after="0"/>
        <w:ind w:left="0"/>
        <w:jc w:val="left"/>
      </w:pPr>
      <w:r>
        <w:rPr>
          <w:rFonts w:ascii="Times New Roman"/>
          <w:b/>
          <w:i w:val="false"/>
          <w:color w:val="000000"/>
        </w:rPr>
        <w:t xml:space="preserve"> "Жұмыссыз ретінде тіркелгендігі туралы анықтама беру" мемлекеттік көрсетілетін қызмет регламенті</w:t>
      </w:r>
    </w:p>
    <w:bookmarkEnd w:id="54"/>
    <w:bookmarkStart w:name="z111" w:id="55"/>
    <w:p>
      <w:pPr>
        <w:spacing w:after="0"/>
        <w:ind w:left="0"/>
        <w:jc w:val="left"/>
      </w:pPr>
      <w:r>
        <w:rPr>
          <w:rFonts w:ascii="Times New Roman"/>
          <w:b/>
          <w:i w:val="false"/>
          <w:color w:val="000000"/>
        </w:rPr>
        <w:t xml:space="preserve"> 1. Жалпы ережелер</w:t>
      </w:r>
    </w:p>
    <w:bookmarkEnd w:id="55"/>
    <w:bookmarkStart w:name="z112" w:id="56"/>
    <w:p>
      <w:pPr>
        <w:spacing w:after="0"/>
        <w:ind w:left="0"/>
        <w:jc w:val="both"/>
      </w:pPr>
      <w:r>
        <w:rPr>
          <w:rFonts w:ascii="Times New Roman"/>
          <w:b w:val="false"/>
          <w:i w:val="false"/>
          <w:color w:val="000000"/>
          <w:sz w:val="28"/>
        </w:rPr>
        <w:t>
      1. "Жұмыссыз ретінде тіркелгендігі туралы анықтама беру" мемлекеттік көрсетілетін қызмет (бұдан әрі - мемлекеттік көрсетілетін қызмет) Халықты жұмыспен қамту орталығымен (бұдан әрі - көрсетілетін қызметті беруші) жеке тұлғаларға (бұдан әрі - көрсетілетін қызметті алушы) тегiн көрсетіледі.</w:t>
      </w:r>
    </w:p>
    <w:bookmarkEnd w:id="56"/>
    <w:bookmarkStart w:name="z113" w:id="57"/>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"Жұмыссыз ретінде тіркелгендігі туралы анықтама беру" мемлекеттік көрсетілетін қызмет стандарты (бұдан әрі - Стандарт) негізінде көрсетіледі.</w:t>
      </w:r>
    </w:p>
    <w:bookmarkEnd w:id="57"/>
    <w:bookmarkStart w:name="z114" w:id="5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берушінің кеңсесі арқылы жүзеге асырылады. </w:t>
      </w:r>
    </w:p>
    <w:bookmarkEnd w:id="58"/>
    <w:bookmarkStart w:name="z115" w:id="59"/>
    <w:p>
      <w:pPr>
        <w:spacing w:after="0"/>
        <w:ind w:left="0"/>
        <w:jc w:val="both"/>
      </w:pPr>
      <w:r>
        <w:rPr>
          <w:rFonts w:ascii="Times New Roman"/>
          <w:b w:val="false"/>
          <w:i w:val="false"/>
          <w:color w:val="000000"/>
          <w:sz w:val="28"/>
        </w:rPr>
        <w:t>
      2. Мемлекеттік қызмет көрсету нысаны: қағаз түрінде.</w:t>
      </w:r>
    </w:p>
    <w:bookmarkEnd w:id="59"/>
    <w:bookmarkStart w:name="z116" w:id="60"/>
    <w:p>
      <w:pPr>
        <w:spacing w:after="0"/>
        <w:ind w:left="0"/>
        <w:jc w:val="both"/>
      </w:pPr>
      <w:r>
        <w:rPr>
          <w:rFonts w:ascii="Times New Roman"/>
          <w:b w:val="false"/>
          <w:i w:val="false"/>
          <w:color w:val="000000"/>
          <w:sz w:val="28"/>
        </w:rPr>
        <w:t>
      3. Мемлекеттік қызметті көрсету нәтижесі: Стандарттың 1-қосымшасына сәйкес жұмыссыз ретінде тіркеу туралы қағаз түрдегі анықтама не қызмет Стандарттың 10-тармағында көзделген негіздер бойынша мемлекеттік қызметті көрсетуден бас тарту туралы дәлелді жауап.</w:t>
      </w:r>
    </w:p>
    <w:bookmarkEnd w:id="60"/>
    <w:bookmarkStart w:name="z117" w:id="6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1"/>
    <w:bookmarkStart w:name="z118" w:id="6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2"/>
    <w:bookmarkStart w:name="z119" w:id="6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63"/>
    <w:bookmarkStart w:name="z120" w:id="6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64"/>
    <w:bookmarkStart w:name="z121" w:id="6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қарап қол қою үшін жолдау – 20 (жиырма) минут. Нәтижесі – көрсетілетін қызметті берушінің басшысына жолдау;</w:t>
      </w:r>
    </w:p>
    <w:bookmarkEnd w:id="65"/>
    <w:bookmarkStart w:name="z122" w:id="6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20 (жиырма) минут. Нәтижесі – көрсетілетін қызметті берушінің жауапты орындаушысын анықтау;</w:t>
      </w:r>
    </w:p>
    <w:bookmarkEnd w:id="66"/>
    <w:bookmarkStart w:name="z123" w:id="67"/>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5 (бес) сағат. Нәтижесі – мемлекеттік қызмет көрсету нәтижесін көрсетілетін қызметті берушінің басшысына қол қоюға жолдау;</w:t>
      </w:r>
    </w:p>
    <w:bookmarkEnd w:id="67"/>
    <w:bookmarkStart w:name="z124" w:id="68"/>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1 (бір) сағат. Нәтижесі – мемлекеттік қызмет көрсету нәтижесін көрсетілетін қызметтіберушінің жауапты орындаушысына жолдау; </w:t>
      </w:r>
    </w:p>
    <w:bookmarkEnd w:id="68"/>
    <w:bookmarkStart w:name="z125" w:id="69"/>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 Нәтижесі – көрсетілетін қызметті алушыға мемлекеттік қызмет көрсету нәтижесін беру.</w:t>
      </w:r>
    </w:p>
    <w:bookmarkEnd w:id="69"/>
    <w:bookmarkStart w:name="z126" w:id="7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0"/>
    <w:bookmarkStart w:name="z127" w:id="7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128" w:id="72"/>
    <w:p>
      <w:pPr>
        <w:spacing w:after="0"/>
        <w:ind w:left="0"/>
        <w:jc w:val="both"/>
      </w:pPr>
      <w:r>
        <w:rPr>
          <w:rFonts w:ascii="Times New Roman"/>
          <w:b w:val="false"/>
          <w:i w:val="false"/>
          <w:color w:val="000000"/>
          <w:sz w:val="28"/>
        </w:rPr>
        <w:t>
      1) көрсетілетін қызметті берушінің кеңсе қызметкері;</w:t>
      </w:r>
    </w:p>
    <w:bookmarkEnd w:id="72"/>
    <w:bookmarkStart w:name="z129" w:id="73"/>
    <w:p>
      <w:pPr>
        <w:spacing w:after="0"/>
        <w:ind w:left="0"/>
        <w:jc w:val="both"/>
      </w:pPr>
      <w:r>
        <w:rPr>
          <w:rFonts w:ascii="Times New Roman"/>
          <w:b w:val="false"/>
          <w:i w:val="false"/>
          <w:color w:val="000000"/>
          <w:sz w:val="28"/>
        </w:rPr>
        <w:t>
      2) көрсетілетін қызметті берушінің басшысы;</w:t>
      </w:r>
    </w:p>
    <w:bookmarkEnd w:id="73"/>
    <w:bookmarkStart w:name="z130" w:id="7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74"/>
    <w:bookmarkStart w:name="z131" w:id="7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тіркелгендігі</w:t>
            </w:r>
            <w:r>
              <w:rPr>
                <w:rFonts w:ascii="Times New Roman"/>
                <w:b w:val="false"/>
                <w:i w:val="false"/>
                <w:color w:val="000000"/>
                <w:sz w:val="20"/>
              </w:rPr>
              <w:t xml:space="preserve"> туралы анықтама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136"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bookmarkStart w:name="z13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