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2b8ac" w14:textId="d82b8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әкімдігінің 2015 жылғы 30 қыркүйектегі "Мемлекеттік мүлікті есепке алу саласында мемлекеттік көрсетілетін қызмет регламентін бекіту туралы" № 436 қаулысының күші жойылды деп тану туралы</w:t>
      </w:r>
    </w:p>
    <w:p>
      <w:pPr>
        <w:spacing w:after="0"/>
        <w:ind w:left="0"/>
        <w:jc w:val="both"/>
      </w:pPr>
      <w:r>
        <w:rPr>
          <w:rFonts w:ascii="Times New Roman"/>
          <w:b w:val="false"/>
          <w:i w:val="false"/>
          <w:color w:val="000000"/>
          <w:sz w:val="28"/>
        </w:rPr>
        <w:t>Алматы облысы әкімдігінің 2018 жылғы 2 наурыздағы № 94 қаулысы. Алматы облысы Әділет департаментінде 2018 жылы 16 наурызда № 4567 болып тіркелді</w:t>
      </w:r>
    </w:p>
    <w:p>
      <w:pPr>
        <w:spacing w:after="0"/>
        <w:ind w:left="0"/>
        <w:jc w:val="both"/>
      </w:pPr>
      <w:bookmarkStart w:name="z7" w:id="0"/>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Алматы облысының әкімдігі ҚАУЛЫ ЕТЕДІ:</w:t>
      </w:r>
    </w:p>
    <w:bookmarkEnd w:id="0"/>
    <w:bookmarkStart w:name="z8" w:id="1"/>
    <w:p>
      <w:pPr>
        <w:spacing w:after="0"/>
        <w:ind w:left="0"/>
        <w:jc w:val="both"/>
      </w:pPr>
      <w:r>
        <w:rPr>
          <w:rFonts w:ascii="Times New Roman"/>
          <w:b w:val="false"/>
          <w:i w:val="false"/>
          <w:color w:val="000000"/>
          <w:sz w:val="28"/>
        </w:rPr>
        <w:t xml:space="preserve">
      1. Алматы облысы әкімдігінің "Мемлекеттік мүлікті есепке алу саласында мемлекеттік көрсетілетін қызмет регламентін бекіту туралы" 2015 жылғы 30 қыркүйектегі № 436 (Нормативтік құқықтық актілерді мемлекеттік тіркеу тізілімінде </w:t>
      </w:r>
      <w:r>
        <w:rPr>
          <w:rFonts w:ascii="Times New Roman"/>
          <w:b w:val="false"/>
          <w:i w:val="false"/>
          <w:color w:val="000000"/>
          <w:sz w:val="28"/>
        </w:rPr>
        <w:t>№ 3513</w:t>
      </w:r>
      <w:r>
        <w:rPr>
          <w:rFonts w:ascii="Times New Roman"/>
          <w:b w:val="false"/>
          <w:i w:val="false"/>
          <w:color w:val="000000"/>
          <w:sz w:val="28"/>
        </w:rPr>
        <w:t xml:space="preserve"> тіркелген, 2015 жылдың 15 желтоқсанында "Жетісу" және "Огни Алатау" газеттерінде жарияланған) қаулысының күші жойылды деп танылсын.</w:t>
      </w:r>
    </w:p>
    <w:bookmarkEnd w:id="1"/>
    <w:bookmarkStart w:name="z9" w:id="2"/>
    <w:p>
      <w:pPr>
        <w:spacing w:after="0"/>
        <w:ind w:left="0"/>
        <w:jc w:val="both"/>
      </w:pPr>
      <w:r>
        <w:rPr>
          <w:rFonts w:ascii="Times New Roman"/>
          <w:b w:val="false"/>
          <w:i w:val="false"/>
          <w:color w:val="000000"/>
          <w:sz w:val="28"/>
        </w:rPr>
        <w:t>
      2. "Алматы облысының қаржы басқармасы" мемлекеттік мекемесі Қазақстан Республикасы заңнамасында белгіленген тәртіппен:</w:t>
      </w:r>
    </w:p>
    <w:bookmarkEnd w:id="2"/>
    <w:bookmarkStart w:name="z10" w:id="3"/>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тіркелуін;</w:t>
      </w:r>
    </w:p>
    <w:bookmarkEnd w:id="3"/>
    <w:bookmarkStart w:name="z11"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Республикасының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12" w:id="5"/>
    <w:p>
      <w:pPr>
        <w:spacing w:after="0"/>
        <w:ind w:left="0"/>
        <w:jc w:val="both"/>
      </w:pPr>
      <w:r>
        <w:rPr>
          <w:rFonts w:ascii="Times New Roman"/>
          <w:b w:val="false"/>
          <w:i w:val="false"/>
          <w:color w:val="000000"/>
          <w:sz w:val="28"/>
        </w:rPr>
        <w:t>
      3) осы қаулыны Алматы облысы әкімдігінің интернет-ресурсында оның ресми жарияланғаннан кейін орналастыруын;</w:t>
      </w:r>
    </w:p>
    <w:bookmarkEnd w:id="5"/>
    <w:bookmarkStart w:name="z13" w:id="6"/>
    <w:p>
      <w:pPr>
        <w:spacing w:after="0"/>
        <w:ind w:left="0"/>
        <w:jc w:val="both"/>
      </w:pPr>
      <w:r>
        <w:rPr>
          <w:rFonts w:ascii="Times New Roman"/>
          <w:b w:val="false"/>
          <w:i w:val="false"/>
          <w:color w:val="000000"/>
          <w:sz w:val="28"/>
        </w:rPr>
        <w:t>
      4) осы қаулы мемлекеттік тіркеуден өткеннен кейін он жұмыс күні ішінде Алматы облысы әкімінің аппараты мемлекеттік - құқық бөліміне осы тармақтың 1), 2) және 3) тармақшаларында қарастырылған іс-шаралардың орындалуы туралы мәліметтерді ұсынуды қамтамасыз етсін.</w:t>
      </w:r>
    </w:p>
    <w:bookmarkEnd w:id="6"/>
    <w:bookmarkStart w:name="z14" w:id="7"/>
    <w:p>
      <w:pPr>
        <w:spacing w:after="0"/>
        <w:ind w:left="0"/>
        <w:jc w:val="both"/>
      </w:pPr>
      <w:r>
        <w:rPr>
          <w:rFonts w:ascii="Times New Roman"/>
          <w:b w:val="false"/>
          <w:i w:val="false"/>
          <w:color w:val="000000"/>
          <w:sz w:val="28"/>
        </w:rPr>
        <w:t>
      3. Осы қаулының орындалуын бақылау Алматы облысы әкімінің орынбасары Ж. Тұяқовқа жүктелсін.</w:t>
      </w:r>
    </w:p>
    <w:bookmarkEnd w:id="7"/>
    <w:bookmarkStart w:name="z15" w:id="8"/>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Алматы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