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ba3f" w14:textId="516b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17 қарашадағы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 508 қаулысына өзгеріс енгізу туралы</w:t>
      </w:r>
    </w:p>
    <w:p>
      <w:pPr>
        <w:spacing w:after="0"/>
        <w:ind w:left="0"/>
        <w:jc w:val="both"/>
      </w:pPr>
      <w:r>
        <w:rPr>
          <w:rFonts w:ascii="Times New Roman"/>
          <w:b w:val="false"/>
          <w:i w:val="false"/>
          <w:color w:val="000000"/>
          <w:sz w:val="28"/>
        </w:rPr>
        <w:t>Алматы облысы әкімдігінің 2018 жылғы 10 мамырдағы № 218 қаулысы. Алматы облысы Әділет департаментінде 2018 жылы 24 мамырда № 4715 болып тіркелді</w:t>
      </w:r>
    </w:p>
    <w:p>
      <w:pPr>
        <w:spacing w:after="0"/>
        <w:ind w:left="0"/>
        <w:jc w:val="both"/>
      </w:pPr>
      <w:bookmarkStart w:name="z7"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8-бабының 1-тармағының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17 қарашадағы № 508 (Нормативтік құқықтық актілерді мемлекеттік тіркеу тізілімінде </w:t>
      </w:r>
      <w:r>
        <w:rPr>
          <w:rFonts w:ascii="Times New Roman"/>
          <w:b w:val="false"/>
          <w:i w:val="false"/>
          <w:color w:val="000000"/>
          <w:sz w:val="28"/>
        </w:rPr>
        <w:t>№ 4405</w:t>
      </w:r>
      <w:r>
        <w:rPr>
          <w:rFonts w:ascii="Times New Roman"/>
          <w:b w:val="false"/>
          <w:i w:val="false"/>
          <w:color w:val="000000"/>
          <w:sz w:val="28"/>
        </w:rPr>
        <w:t xml:space="preserve"> тіркелген, 2017 жылдың 15 желтоқсанында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редацияда баяндалсын.</w:t>
      </w:r>
    </w:p>
    <w:bookmarkEnd w:id="2"/>
    <w:bookmarkStart w:name="z10" w:id="3"/>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әкімінің аппараты" мемлекеттік мекемесіне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Ж. Омарға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2018 жылғы "10" мамыр № 218 қаулысына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әкiмдiгiнiң </w:t>
            </w:r>
            <w:r>
              <w:rPr>
                <w:rFonts w:ascii="Times New Roman"/>
                <w:b w:val="false"/>
                <w:i w:val="false"/>
                <w:color w:val="000000"/>
                <w:sz w:val="20"/>
              </w:rPr>
              <w:t xml:space="preserve">2017 жылғы 17 қарашадағы </w:t>
            </w:r>
            <w:r>
              <w:rPr>
                <w:rFonts w:ascii="Times New Roman"/>
                <w:b w:val="false"/>
                <w:i w:val="false"/>
                <w:color w:val="000000"/>
                <w:sz w:val="20"/>
              </w:rPr>
              <w:t>№ 508 қаулысына қосымша</w:t>
            </w:r>
          </w:p>
        </w:tc>
      </w:tr>
    </w:tbl>
    <w:bookmarkStart w:name="z22" w:id="10"/>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854"/>
        <w:gridCol w:w="1451"/>
        <w:gridCol w:w="1451"/>
        <w:gridCol w:w="1451"/>
        <w:gridCol w:w="1253"/>
        <w:gridCol w:w="1254"/>
        <w:gridCol w:w="1254"/>
        <w:gridCol w:w="1056"/>
        <w:gridCol w:w="459"/>
        <w:gridCol w:w="459"/>
      </w:tblGrid>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w:t>
            </w:r>
          </w:p>
          <w:bookmarkEnd w:id="11"/>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Олимпиада спорт түрлері</w:t>
            </w:r>
          </w:p>
          <w:bookmarkEnd w:id="12"/>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1</w:t>
            </w:r>
          </w:p>
          <w:bookmarkEnd w:id="13"/>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және Сурдлимпиада Ойындары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2</w:t>
            </w:r>
          </w:p>
          <w:bookmarkEnd w:id="14"/>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Параазия және Сурдазия Ойындары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3</w:t>
            </w:r>
          </w:p>
          <w:bookmarkEnd w:id="15"/>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w:t>
            </w:r>
            <w:r>
              <w:br/>
            </w:r>
            <w:r>
              <w:rPr>
                <w:rFonts w:ascii="Times New Roman"/>
                <w:b w:val="false"/>
                <w:i w:val="false"/>
                <w:color w:val="000000"/>
                <w:sz w:val="20"/>
              </w:rPr>
              <w:t>
Әлем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4</w:t>
            </w:r>
          </w:p>
          <w:bookmarkEnd w:id="16"/>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 Шығыс Азия Ойындары, Ислам Ойындары, Дүниежүзілік Универсиада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5</w:t>
            </w:r>
          </w:p>
          <w:bookmarkEnd w:id="17"/>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студенттер арасында Әлем Чемпионаты, ересектер арасында жабық бөлмелерде Азия Ойындары, Орталық Азия Ойындары,</w:t>
            </w:r>
            <w:r>
              <w:br/>
            </w:r>
            <w:r>
              <w:rPr>
                <w:rFonts w:ascii="Times New Roman"/>
                <w:b w:val="false"/>
                <w:i w:val="false"/>
                <w:color w:val="000000"/>
                <w:sz w:val="20"/>
              </w:rPr>
              <w:t>
Әлем Кубогы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6</w:t>
            </w:r>
          </w:p>
          <w:bookmarkEnd w:id="18"/>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7</w:t>
            </w:r>
          </w:p>
          <w:bookmarkEnd w:id="19"/>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 Жастар арасында Азия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8</w:t>
            </w:r>
          </w:p>
          <w:bookmarkEnd w:id="20"/>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9</w:t>
            </w:r>
          </w:p>
          <w:bookmarkEnd w:id="21"/>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Чемпионаты, Қазақстан Республикасының Спартакиадасы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Олимпиадалық емес және ұлттық спорт түрлері</w:t>
            </w:r>
          </w:p>
          <w:bookmarkEnd w:id="22"/>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1</w:t>
            </w:r>
          </w:p>
          <w:bookmarkEnd w:id="23"/>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ересектер арасында Әлем Чемпионаты және Кубогы, Әлем барысы, Еуразия барысы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2</w:t>
            </w:r>
          </w:p>
          <w:bookmarkEnd w:id="24"/>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студенттер арасында Әлем Чемпионаты, ересектер арасында Әлем Кубогы, Қазақстан барысы, көшпенділер Ойындары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3</w:t>
            </w:r>
          </w:p>
          <w:bookmarkEnd w:id="25"/>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4</w:t>
            </w:r>
          </w:p>
          <w:bookmarkEnd w:id="26"/>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w:t>
            </w:r>
            <w:r>
              <w:br/>
            </w:r>
            <w:r>
              <w:rPr>
                <w:rFonts w:ascii="Times New Roman"/>
                <w:b w:val="false"/>
                <w:i w:val="false"/>
                <w:color w:val="000000"/>
                <w:sz w:val="20"/>
              </w:rPr>
              <w:t>
Азия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5</w:t>
            </w:r>
          </w:p>
          <w:bookmarkEnd w:id="27"/>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w:t>
            </w:r>
            <w:r>
              <w:br/>
            </w:r>
            <w:r>
              <w:rPr>
                <w:rFonts w:ascii="Times New Roman"/>
                <w:b w:val="false"/>
                <w:i w:val="false"/>
                <w:color w:val="000000"/>
                <w:sz w:val="20"/>
              </w:rPr>
              <w:t>
Азия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6</w:t>
            </w:r>
          </w:p>
          <w:bookmarkEnd w:id="28"/>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Халық, Ауыл Ойындары, ұлттық спорт түрлері бойынша Фестиваль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Паралимпиада және Сурдлимпиада спорт түрлері</w:t>
            </w:r>
          </w:p>
          <w:bookmarkEnd w:id="29"/>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w:t>
            </w:r>
          </w:p>
          <w:bookmarkEnd w:id="30"/>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w:t>
            </w:r>
            <w:r>
              <w:br/>
            </w:r>
            <w:r>
              <w:rPr>
                <w:rFonts w:ascii="Times New Roman"/>
                <w:b w:val="false"/>
                <w:i w:val="false"/>
                <w:color w:val="000000"/>
                <w:sz w:val="20"/>
              </w:rPr>
              <w:t>
Әлем Чемпионаты, Дүниежүзілік ойындары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2</w:t>
            </w:r>
          </w:p>
          <w:bookmarkEnd w:id="31"/>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w:t>
            </w:r>
            <w:r>
              <w:br/>
            </w:r>
            <w:r>
              <w:rPr>
                <w:rFonts w:ascii="Times New Roman"/>
                <w:b w:val="false"/>
                <w:i w:val="false"/>
                <w:color w:val="000000"/>
                <w:sz w:val="20"/>
              </w:rPr>
              <w:t>
Әлем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3</w:t>
            </w:r>
          </w:p>
          <w:bookmarkEnd w:id="32"/>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4</w:t>
            </w:r>
          </w:p>
          <w:bookmarkEnd w:id="33"/>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w:t>
            </w:r>
            <w:r>
              <w:br/>
            </w:r>
            <w:r>
              <w:rPr>
                <w:rFonts w:ascii="Times New Roman"/>
                <w:b w:val="false"/>
                <w:i w:val="false"/>
                <w:color w:val="000000"/>
                <w:sz w:val="20"/>
              </w:rPr>
              <w:t>
Азия Чемпионаты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5</w:t>
            </w:r>
          </w:p>
          <w:bookmarkEnd w:id="34"/>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Балалары", жастар арасында Азия Чемпионаты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6</w:t>
            </w:r>
          </w:p>
          <w:bookmarkEnd w:id="35"/>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 Чемпионаты, Қазақстан Республикасы Спартакиадасы, Қазақстан Республикасының Паралимпиада, Сурдлимпиада Ойындары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