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26ab6" w14:textId="1526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Тереңдете қайта өңдеп өнім шығаруы үшін оны сатып алынатын ауылшаруашылық өнімдерінің бірлігіне арналған субсидиялар нормативтерін бекіту туралы</w:t>
      </w:r>
    </w:p>
    <w:p>
      <w:pPr>
        <w:spacing w:after="0"/>
        <w:ind w:left="0"/>
        <w:jc w:val="both"/>
      </w:pPr>
      <w:r>
        <w:rPr>
          <w:rFonts w:ascii="Times New Roman"/>
          <w:b w:val="false"/>
          <w:i w:val="false"/>
          <w:color w:val="000000"/>
          <w:sz w:val="28"/>
        </w:rPr>
        <w:t>Алматы облысы әкімдігінің 2018 жылғы 28 маусымдағы № 302 қаулысы. Алматы облысы Әділет департаментінде 2018 жылы 13 шілдеде № 4770 болып тіркелді.</w:t>
      </w:r>
    </w:p>
    <w:p>
      <w:pPr>
        <w:spacing w:after="0"/>
        <w:ind w:left="0"/>
        <w:jc w:val="both"/>
      </w:pPr>
      <w:bookmarkStart w:name="z7"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7-бабының </w:t>
      </w:r>
      <w:r>
        <w:rPr>
          <w:rFonts w:ascii="Times New Roman"/>
          <w:b w:val="false"/>
          <w:i w:val="false"/>
          <w:color w:val="000000"/>
          <w:sz w:val="28"/>
        </w:rPr>
        <w:t>2-тармағының</w:t>
      </w:r>
      <w:r>
        <w:rPr>
          <w:rFonts w:ascii="Times New Roman"/>
          <w:b w:val="false"/>
          <w:i w:val="false"/>
          <w:color w:val="000000"/>
          <w:sz w:val="28"/>
        </w:rPr>
        <w:t xml:space="preserve"> 12-6), 12-7) тармақшаларына, "Өңдеуші кәсіпорындардың ауылшаруашылық өнімін тереңдете өңдеп өнім өндіруі үшін оны сатып алу шығындарын субсидиялау қағидаларын бекіту туралы" 2014 жылғы 26 қарашадағы </w:t>
      </w:r>
      <w:r>
        <w:rPr>
          <w:rFonts w:ascii="Times New Roman"/>
          <w:b w:val="false"/>
          <w:i w:val="false"/>
          <w:color w:val="000000"/>
          <w:sz w:val="28"/>
        </w:rPr>
        <w:t>№ 3-2/615</w:t>
      </w:r>
      <w:r>
        <w:rPr>
          <w:rFonts w:ascii="Times New Roman"/>
          <w:b w:val="false"/>
          <w:i w:val="false"/>
          <w:color w:val="000000"/>
          <w:sz w:val="28"/>
        </w:rPr>
        <w:t xml:space="preserve"> Қазақстан Республикасы Ауыл шаруашылығы министрінің бұйрығымен (Нормативтік құқықтық актілерді мемлекеттік тіркеу тізілімінде № 10087 тіркелген) бекітілген, Өңдеуші кәсіпорындардың ауылшаруашылық өнімін тереңдете өңдеп өнім өндіруі үшін оны сатып алу шығындарын субсидиялау қағидаларының 5-тармағына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Тереңдете қайта өңдеп өнім шығаруы үшін оны сатып алынатын ауылшаруашылық өнімдерінің бірлігіне арналған субсидиялар нормативтері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xml:space="preserve">
      2. Алматы облысы әкімдігінің "Тереңдете қайта өңдеп өнім шығаруы үшін оны сатып алынатын ауылшаруашылық өнімдерінің бірлігіне арналған субсидиялар нормативтерін бекіту туралы" 2016 жылғы 16 ақпандағы № 77 (Нормативтік құқықтық актілерді мемлекеттік тіркеу тізілімінде </w:t>
      </w:r>
      <w:r>
        <w:rPr>
          <w:rFonts w:ascii="Times New Roman"/>
          <w:b w:val="false"/>
          <w:i w:val="false"/>
          <w:color w:val="000000"/>
          <w:sz w:val="28"/>
        </w:rPr>
        <w:t>№ 3742</w:t>
      </w:r>
      <w:r>
        <w:rPr>
          <w:rFonts w:ascii="Times New Roman"/>
          <w:b w:val="false"/>
          <w:i w:val="false"/>
          <w:color w:val="000000"/>
          <w:sz w:val="28"/>
        </w:rPr>
        <w:t xml:space="preserve"> тіркелген, 2016 жылдың 7 сәуірінде "Әділет" ақпараттық-құқықтық жүйесінде жарияланған), "Тереңдете қайта өңдеп өнім шығаруы үшін оны сатып алынатын ауылшаруашылық өнімдерінің бірлігіне арналған субсидиялар нормативтерін бекіту туралы" облыс әкімдігінің 2016 жылғы 16 ақпандағы № 77 қаулысына өзгеріс енгізу туралы" 2016 жылғы 24 қарашадағы № 574 (Нормативтік құқықтық актілерді мемлекеттік тіркеу тізілімінде </w:t>
      </w:r>
      <w:r>
        <w:rPr>
          <w:rFonts w:ascii="Times New Roman"/>
          <w:b w:val="false"/>
          <w:i w:val="false"/>
          <w:color w:val="000000"/>
          <w:sz w:val="28"/>
        </w:rPr>
        <w:t>№ 4027</w:t>
      </w:r>
      <w:r>
        <w:rPr>
          <w:rFonts w:ascii="Times New Roman"/>
          <w:b w:val="false"/>
          <w:i w:val="false"/>
          <w:color w:val="000000"/>
          <w:sz w:val="28"/>
        </w:rPr>
        <w:t xml:space="preserve"> тіркелген, 2016 жылдың 20 желтоқсанында Қазақстан Республикасы Нормативтік құқықтық актілерінің эталондық бақылау банкінде жарияланған) қаулыларының күші жойылды деп танылсын.</w:t>
      </w:r>
    </w:p>
    <w:bookmarkEnd w:id="2"/>
    <w:bookmarkStart w:name="z10" w:id="3"/>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көшірмелерінің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 ресми жарияланғаннан кейін оның Алматы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"28" маусым № 302 қаулысына қосымша</w:t>
            </w:r>
            <w:r>
              <w:br/>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әкімдігінің 29.07.2019 </w:t>
      </w:r>
      <w:r>
        <w:rPr>
          <w:rFonts w:ascii="Times New Roman"/>
          <w:b w:val="false"/>
          <w:i w:val="false"/>
          <w:color w:val="ff0000"/>
          <w:sz w:val="28"/>
        </w:rPr>
        <w:t>№ 320</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24" w:id="10"/>
    <w:p>
      <w:pPr>
        <w:spacing w:after="0"/>
        <w:ind w:left="0"/>
        <w:jc w:val="left"/>
      </w:pPr>
      <w:r>
        <w:rPr>
          <w:rFonts w:ascii="Times New Roman"/>
          <w:b/>
          <w:i w:val="false"/>
          <w:color w:val="000000"/>
        </w:rPr>
        <w:t xml:space="preserve"> Тереңдете қайта өңдеп өнім шығаруы үшін оны сатып алынатын ауылшаруашылық өнімдерінің бірлігіне арналған субсидиялар нормативтері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4612"/>
        <w:gridCol w:w="6070"/>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өнімнің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қайта өңделген өнімдердің атауы</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Шикізатқа қайта есептелген субсидиялар нормативтері, теңге/литр (теңге/килограмм)</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 май </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сүт (майы алынбаған, майы алынған)</w:t>
            </w:r>
          </w:p>
        </w:tc>
        <w:tc>
          <w:tcPr>
            <w:tcW w:w="6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