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37b1" w14:textId="b0d3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академиялық демалыс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4 қазандағы № 460 қаулысы. Алматы облысы Әділет департаментінде 2018 жылы 19 қарашада № 4858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"Білім беру ұйымдарында білім алушыларға академиялық демалыс беру" мемлекеттік көрсетілетін қызмет стандартын бекіту туралы" 2017 жылғы 27 шілдедегі </w:t>
      </w:r>
      <w:r>
        <w:rPr>
          <w:rFonts w:ascii="Times New Roman"/>
          <w:b w:val="false"/>
          <w:i w:val="false"/>
          <w:color w:val="000000"/>
          <w:sz w:val="28"/>
        </w:rPr>
        <w:t>№ 357</w:t>
      </w:r>
      <w:r>
        <w:rPr>
          <w:rFonts w:ascii="Times New Roman"/>
          <w:b w:val="false"/>
          <w:i w:val="false"/>
          <w:color w:val="000000"/>
          <w:sz w:val="28"/>
        </w:rPr>
        <w:t xml:space="preserve"> Қазақстан Республикасы Білім және ғылым министрінің міндетін атқарушының бұйрығына (Нормативтік құқықтық актілерді мемлекеттік тіркеу тізілімінде № 15647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"Білім беру ұйымдарында білім алушыларға академиялық демалыс беру" мемлекеттік көрсетілетін қызмет регламенті бекітілсін. </w:t>
      </w:r>
    </w:p>
    <w:bookmarkEnd w:id="1"/>
    <w:bookmarkStart w:name="z9" w:id="2"/>
    <w:p>
      <w:pPr>
        <w:spacing w:after="0"/>
        <w:ind w:left="0"/>
        <w:jc w:val="both"/>
      </w:pPr>
      <w:r>
        <w:rPr>
          <w:rFonts w:ascii="Times New Roman"/>
          <w:b w:val="false"/>
          <w:i w:val="false"/>
          <w:color w:val="000000"/>
          <w:sz w:val="28"/>
        </w:rPr>
        <w:t>
      2. "Алматы облысының білім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2" w:id="5"/>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А. Абдуалиевқа жүктелсін. </w:t>
      </w:r>
    </w:p>
    <w:bookmarkEnd w:id="7"/>
    <w:bookmarkStart w:name="z15" w:id="8"/>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04 қазандағы</w:t>
            </w:r>
            <w:r>
              <w:rPr>
                <w:rFonts w:ascii="Times New Roman"/>
                <w:b w:val="false"/>
                <w:i w:val="false"/>
                <w:color w:val="000000"/>
                <w:sz w:val="20"/>
              </w:rPr>
              <w:t xml:space="preserve"> № 460 қаулысымен бекітілді</w:t>
            </w:r>
          </w:p>
        </w:tc>
      </w:tr>
    </w:tbl>
    <w:bookmarkStart w:name="z20" w:id="9"/>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регламенті</w:t>
      </w:r>
    </w:p>
    <w:bookmarkEnd w:id="9"/>
    <w:bookmarkStart w:name="z21" w:id="10"/>
    <w:p>
      <w:pPr>
        <w:spacing w:after="0"/>
        <w:ind w:left="0"/>
        <w:jc w:val="left"/>
      </w:pPr>
      <w:r>
        <w:rPr>
          <w:rFonts w:ascii="Times New Roman"/>
          <w:b/>
          <w:i w:val="false"/>
          <w:color w:val="000000"/>
        </w:rPr>
        <w:t xml:space="preserve"> 1. Жалпы ережелер</w:t>
      </w:r>
    </w:p>
    <w:bookmarkEnd w:id="10"/>
    <w:bookmarkStart w:name="z22" w:id="11"/>
    <w:p>
      <w:pPr>
        <w:spacing w:after="0"/>
        <w:ind w:left="0"/>
        <w:jc w:val="both"/>
      </w:pPr>
      <w:r>
        <w:rPr>
          <w:rFonts w:ascii="Times New Roman"/>
          <w:b w:val="false"/>
          <w:i w:val="false"/>
          <w:color w:val="000000"/>
          <w:sz w:val="28"/>
        </w:rPr>
        <w:t>
      1. "Білім беру ұйымдарында білім алушыларға академиялық демалыс беру" мемлекеттік көрсетілетін қызмет (бұдан әрі - мемлекеттік көрсетілетін қызмет) техникалық және кәсiптік, орта білімнен кейінгі, жоғары және жоғары оқу орнынан кейінгі білім беру ұйымдарымен (бұдан әрі - көрсетілетін қызметті беруші) жеке тұлғаларға (бұдан әрі - көрсетілетін қызметті алушы) тегiн көрсетіледі.</w:t>
      </w:r>
    </w:p>
    <w:bookmarkEnd w:id="11"/>
    <w:bookmarkStart w:name="z23" w:id="12"/>
    <w:p>
      <w:pPr>
        <w:spacing w:after="0"/>
        <w:ind w:left="0"/>
        <w:jc w:val="both"/>
      </w:pPr>
      <w:r>
        <w:rPr>
          <w:rFonts w:ascii="Times New Roman"/>
          <w:b w:val="false"/>
          <w:i w:val="false"/>
          <w:color w:val="000000"/>
          <w:sz w:val="28"/>
        </w:rPr>
        <w:t xml:space="preserve">
      Мемлекеттік көрсетілетін қызмет 2017 жылғы 27 шілдедегі </w:t>
      </w:r>
      <w:r>
        <w:rPr>
          <w:rFonts w:ascii="Times New Roman"/>
          <w:b w:val="false"/>
          <w:i w:val="false"/>
          <w:color w:val="000000"/>
          <w:sz w:val="28"/>
        </w:rPr>
        <w:t>№ 357</w:t>
      </w:r>
      <w:r>
        <w:rPr>
          <w:rFonts w:ascii="Times New Roman"/>
          <w:b w:val="false"/>
          <w:i w:val="false"/>
          <w:color w:val="000000"/>
          <w:sz w:val="28"/>
        </w:rPr>
        <w:t xml:space="preserve"> Қазақстан Республикасы Білім және ғылым министрінің міндетін атқарушының бұйрығымен (Нормативтік құқықтық актілерді мемлекеттік тіркеу тізілімінде № 15647 тіркелген) бекітілген "Білім беру ұйымдарында білім алушыларға академиялық демалыс беру" мемлекеттік көрсетілетін қызмет стандарты (бұдан әрі - Стандарт) негізінде көрсетіледі.</w:t>
      </w:r>
    </w:p>
    <w:bookmarkEnd w:id="12"/>
    <w:bookmarkStart w:name="z24" w:id="13"/>
    <w:p>
      <w:pPr>
        <w:spacing w:after="0"/>
        <w:ind w:left="0"/>
        <w:jc w:val="both"/>
      </w:pPr>
      <w:r>
        <w:rPr>
          <w:rFonts w:ascii="Times New Roman"/>
          <w:b w:val="false"/>
          <w:i w:val="false"/>
          <w:color w:val="000000"/>
          <w:sz w:val="28"/>
        </w:rPr>
        <w:t xml:space="preserve">
      Құжаттарды қабылдау және мемлекеттік қызмет көрсетудің нәтижесін беру: </w:t>
      </w:r>
    </w:p>
    <w:bookmarkEnd w:id="13"/>
    <w:bookmarkStart w:name="z25"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6" w:id="15"/>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bookmarkEnd w:id="15"/>
    <w:bookmarkStart w:name="z27" w:id="16"/>
    <w:p>
      <w:pPr>
        <w:spacing w:after="0"/>
        <w:ind w:left="0"/>
        <w:jc w:val="both"/>
      </w:pPr>
      <w:r>
        <w:rPr>
          <w:rFonts w:ascii="Times New Roman"/>
          <w:b w:val="false"/>
          <w:i w:val="false"/>
          <w:color w:val="000000"/>
          <w:sz w:val="28"/>
        </w:rPr>
        <w:t>
      2. Мемлекеттік қызмет көрсету нысаны: қағаз түрінде.</w:t>
      </w:r>
    </w:p>
    <w:bookmarkEnd w:id="16"/>
    <w:bookmarkStart w:name="z28" w:id="17"/>
    <w:p>
      <w:pPr>
        <w:spacing w:after="0"/>
        <w:ind w:left="0"/>
        <w:jc w:val="both"/>
      </w:pPr>
      <w:r>
        <w:rPr>
          <w:rFonts w:ascii="Times New Roman"/>
          <w:b w:val="false"/>
          <w:i w:val="false"/>
          <w:color w:val="000000"/>
          <w:sz w:val="28"/>
        </w:rPr>
        <w:t>
      3. Мемлекеттік қызмет көрсету нәтижесі: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Стандарттың 10-тармағында белгіленген негіздеме бойынша мемлекеттік қызмет көрсетуден бас тарту туралы дәлелді жауап.</w:t>
      </w:r>
    </w:p>
    <w:bookmarkEnd w:id="17"/>
    <w:bookmarkStart w:name="z29" w:id="18"/>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18"/>
    <w:bookmarkStart w:name="z30"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1" w:id="20"/>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0"/>
    <w:bookmarkStart w:name="z32"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1"/>
    <w:bookmarkStart w:name="z33" w:id="22"/>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22"/>
    <w:bookmarkStart w:name="z34" w:id="23"/>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3"/>
    <w:bookmarkStart w:name="z35" w:id="24"/>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 (бір) жұмыс күні. Нәтижесі - мемлекеттік қызмет көрсету нәтижесін көрсетілетін қызметті берушінің басшысына қол қоюға жолдау;</w:t>
      </w:r>
    </w:p>
    <w:bookmarkEnd w:id="24"/>
    <w:bookmarkStart w:name="z36" w:id="25"/>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5"/>
    <w:bookmarkStart w:name="z37" w:id="26"/>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26"/>
    <w:bookmarkStart w:name="z38" w:id="2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7"/>
    <w:bookmarkStart w:name="z39"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8"/>
    <w:bookmarkStart w:name="z40"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41"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42" w:id="31"/>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1"/>
    <w:bookmarkStart w:name="z43" w:id="3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2"/>
    <w:bookmarkStart w:name="z44" w:id="3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45" w:id="34"/>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4"/>
    <w:bookmarkStart w:name="z46" w:id="35"/>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5"/>
    <w:bookmarkStart w:name="z47" w:id="36"/>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3-қосымшасына сәйкес қолхат береді) - 15 (он бес) минут;</w:t>
      </w:r>
    </w:p>
    <w:bookmarkEnd w:id="36"/>
    <w:bookmarkStart w:name="z48" w:id="37"/>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37"/>
    <w:bookmarkStart w:name="z49" w:id="3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8"/>
    <w:bookmarkStart w:name="z50" w:id="39"/>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39"/>
    <w:bookmarkStart w:name="z51" w:id="40"/>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білім</w:t>
            </w:r>
            <w:r>
              <w:rPr>
                <w:rFonts w:ascii="Times New Roman"/>
                <w:b w:val="false"/>
                <w:i w:val="false"/>
                <w:color w:val="000000"/>
                <w:sz w:val="20"/>
              </w:rPr>
              <w:t xml:space="preserve"> алушыларға академиялық демалыс</w:t>
            </w:r>
            <w:r>
              <w:rPr>
                <w:rFonts w:ascii="Times New Roman"/>
                <w:b w:val="false"/>
                <w:i w:val="false"/>
                <w:color w:val="000000"/>
                <w:sz w:val="20"/>
              </w:rPr>
              <w:t xml:space="preserve"> беру" мемлекеттік көрсетілетін</w:t>
            </w:r>
            <w:r>
              <w:rPr>
                <w:rFonts w:ascii="Times New Roman"/>
                <w:b w:val="false"/>
                <w:i w:val="false"/>
                <w:color w:val="000000"/>
                <w:sz w:val="20"/>
              </w:rPr>
              <w:t xml:space="preserve"> қызмет регламентіне қосымша</w:t>
            </w:r>
          </w:p>
        </w:tc>
      </w:tr>
    </w:tbl>
    <w:bookmarkStart w:name="z56" w:id="4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1"/>
    <w:bookmarkStart w:name="z57"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