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d66b" w14:textId="a22d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Ақсу аудандық мәслихатының 2018 жылғы 27 желтоқсандағы № 36-173 шешімі. Алматы облысы Әділет департаментінде 2019 жылы 17 қаңтарда № 5010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10086614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1056860 мың теңге;</w:t>
      </w:r>
    </w:p>
    <w:bookmarkEnd w:id="3"/>
    <w:bookmarkStart w:name="z13" w:id="4"/>
    <w:p>
      <w:pPr>
        <w:spacing w:after="0"/>
        <w:ind w:left="0"/>
        <w:jc w:val="both"/>
      </w:pPr>
      <w:r>
        <w:rPr>
          <w:rFonts w:ascii="Times New Roman"/>
          <w:b w:val="false"/>
          <w:i w:val="false"/>
          <w:color w:val="000000"/>
          <w:sz w:val="28"/>
        </w:rPr>
        <w:t>
      салықтық емес түсімдер 3680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2430 мың теңге;</w:t>
      </w:r>
    </w:p>
    <w:bookmarkEnd w:id="5"/>
    <w:bookmarkStart w:name="z15" w:id="6"/>
    <w:p>
      <w:pPr>
        <w:spacing w:after="0"/>
        <w:ind w:left="0"/>
        <w:jc w:val="both"/>
      </w:pPr>
      <w:r>
        <w:rPr>
          <w:rFonts w:ascii="Times New Roman"/>
          <w:b w:val="false"/>
          <w:i w:val="false"/>
          <w:color w:val="000000"/>
          <w:sz w:val="28"/>
        </w:rPr>
        <w:t>
      трансферттер түсімі 9023644 мың теңге, оның ішінде:</w:t>
      </w:r>
    </w:p>
    <w:bookmarkEnd w:id="6"/>
    <w:bookmarkStart w:name="z16" w:id="7"/>
    <w:p>
      <w:pPr>
        <w:spacing w:after="0"/>
        <w:ind w:left="0"/>
        <w:jc w:val="both"/>
      </w:pPr>
      <w:r>
        <w:rPr>
          <w:rFonts w:ascii="Times New Roman"/>
          <w:b w:val="false"/>
          <w:i w:val="false"/>
          <w:color w:val="000000"/>
          <w:sz w:val="28"/>
        </w:rPr>
        <w:t>
      төмен тұрған мемлекеттiк басқару органдарынан трансферттер 359 мың теңге;</w:t>
      </w:r>
    </w:p>
    <w:bookmarkEnd w:id="7"/>
    <w:bookmarkStart w:name="z17" w:id="8"/>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9023285 мың теңге, оның ішінде:</w:t>
      </w:r>
    </w:p>
    <w:bookmarkEnd w:id="8"/>
    <w:bookmarkStart w:name="z18" w:id="9"/>
    <w:p>
      <w:pPr>
        <w:spacing w:after="0"/>
        <w:ind w:left="0"/>
        <w:jc w:val="both"/>
      </w:pPr>
      <w:r>
        <w:rPr>
          <w:rFonts w:ascii="Times New Roman"/>
          <w:b w:val="false"/>
          <w:i w:val="false"/>
          <w:color w:val="000000"/>
          <w:sz w:val="28"/>
        </w:rPr>
        <w:t>
      ағымдағы нысаналы трансферттер 4054117 мың теңге;</w:t>
      </w:r>
    </w:p>
    <w:bookmarkEnd w:id="9"/>
    <w:bookmarkStart w:name="z19" w:id="10"/>
    <w:p>
      <w:pPr>
        <w:spacing w:after="0"/>
        <w:ind w:left="0"/>
        <w:jc w:val="both"/>
      </w:pPr>
      <w:r>
        <w:rPr>
          <w:rFonts w:ascii="Times New Roman"/>
          <w:b w:val="false"/>
          <w:i w:val="false"/>
          <w:color w:val="000000"/>
          <w:sz w:val="28"/>
        </w:rPr>
        <w:t>
      нысаналы даму трансферттері 658268 мың теңге;</w:t>
      </w:r>
    </w:p>
    <w:bookmarkEnd w:id="10"/>
    <w:bookmarkStart w:name="z20" w:id="11"/>
    <w:p>
      <w:pPr>
        <w:spacing w:after="0"/>
        <w:ind w:left="0"/>
        <w:jc w:val="both"/>
      </w:pPr>
      <w:r>
        <w:rPr>
          <w:rFonts w:ascii="Times New Roman"/>
          <w:b w:val="false"/>
          <w:i w:val="false"/>
          <w:color w:val="000000"/>
          <w:sz w:val="28"/>
        </w:rPr>
        <w:t>
      субвенциялар 4310900 мың теңге;</w:t>
      </w:r>
    </w:p>
    <w:bookmarkEnd w:id="11"/>
    <w:bookmarkStart w:name="z21" w:id="12"/>
    <w:p>
      <w:pPr>
        <w:spacing w:after="0"/>
        <w:ind w:left="0"/>
        <w:jc w:val="both"/>
      </w:pPr>
      <w:r>
        <w:rPr>
          <w:rFonts w:ascii="Times New Roman"/>
          <w:b w:val="false"/>
          <w:i w:val="false"/>
          <w:color w:val="000000"/>
          <w:sz w:val="28"/>
        </w:rPr>
        <w:t>
      2) шығындар 10091661 мың теңге;</w:t>
      </w:r>
    </w:p>
    <w:bookmarkEnd w:id="12"/>
    <w:bookmarkStart w:name="z22" w:id="13"/>
    <w:p>
      <w:pPr>
        <w:spacing w:after="0"/>
        <w:ind w:left="0"/>
        <w:jc w:val="both"/>
      </w:pPr>
      <w:r>
        <w:rPr>
          <w:rFonts w:ascii="Times New Roman"/>
          <w:b w:val="false"/>
          <w:i w:val="false"/>
          <w:color w:val="000000"/>
          <w:sz w:val="28"/>
        </w:rPr>
        <w:t>
      3) таза бюджеттік кредиттеу 97487 мың теңге, оның ішінде:</w:t>
      </w:r>
    </w:p>
    <w:bookmarkEnd w:id="13"/>
    <w:p>
      <w:pPr>
        <w:spacing w:after="0"/>
        <w:ind w:left="0"/>
        <w:jc w:val="both"/>
      </w:pPr>
      <w:r>
        <w:rPr>
          <w:rFonts w:ascii="Times New Roman"/>
          <w:b w:val="false"/>
          <w:i w:val="false"/>
          <w:color w:val="000000"/>
          <w:sz w:val="28"/>
        </w:rPr>
        <w:t>
      бюджеттік кредиттер 119376 мың теңге;</w:t>
      </w:r>
    </w:p>
    <w:p>
      <w:pPr>
        <w:spacing w:after="0"/>
        <w:ind w:left="0"/>
        <w:jc w:val="both"/>
      </w:pPr>
      <w:r>
        <w:rPr>
          <w:rFonts w:ascii="Times New Roman"/>
          <w:b w:val="false"/>
          <w:i w:val="false"/>
          <w:color w:val="000000"/>
          <w:sz w:val="28"/>
        </w:rPr>
        <w:t>
      бюджеттік кредиттерді өтеу 21889 мың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102534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102534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Ақсу аудандық мәслихатының 03.12.2019 </w:t>
      </w:r>
      <w:r>
        <w:rPr>
          <w:rFonts w:ascii="Times New Roman"/>
          <w:b w:val="false"/>
          <w:i w:val="false"/>
          <w:color w:val="000000"/>
          <w:sz w:val="28"/>
        </w:rPr>
        <w:t>№ 53-244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аудандық бюджетке 100% мөлшерінде түсетіні белгіленсін.</w:t>
      </w:r>
    </w:p>
    <w:bookmarkEnd w:id="14"/>
    <w:bookmarkStart w:name="z25" w:id="15"/>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аудандық бюджетке 100% мөлшерінде түсетіні белгіленсін.</w:t>
      </w:r>
    </w:p>
    <w:bookmarkEnd w:id="15"/>
    <w:bookmarkStart w:name="z26" w:id="16"/>
    <w:p>
      <w:pPr>
        <w:spacing w:after="0"/>
        <w:ind w:left="0"/>
        <w:jc w:val="both"/>
      </w:pPr>
      <w:r>
        <w:rPr>
          <w:rFonts w:ascii="Times New Roman"/>
          <w:b w:val="false"/>
          <w:i w:val="false"/>
          <w:color w:val="000000"/>
          <w:sz w:val="28"/>
        </w:rPr>
        <w:t>
      4. 2019 жылға арналған аудандық бюджетте аудандық бюджеттен ауылдық округтердің бюджеттеріне берілетін бюджеттік субвенциялардың көлемдері 315494 мың теңге сомасында көзделсін, оның ішінде:</w:t>
      </w:r>
    </w:p>
    <w:bookmarkEnd w:id="16"/>
    <w:bookmarkStart w:name="z27" w:id="17"/>
    <w:p>
      <w:pPr>
        <w:spacing w:after="0"/>
        <w:ind w:left="0"/>
        <w:jc w:val="both"/>
      </w:pPr>
      <w:r>
        <w:rPr>
          <w:rFonts w:ascii="Times New Roman"/>
          <w:b w:val="false"/>
          <w:i w:val="false"/>
          <w:color w:val="000000"/>
          <w:sz w:val="28"/>
        </w:rPr>
        <w:t>
      Ақсу ауылдық округіне 12694 мың теңге;</w:t>
      </w:r>
    </w:p>
    <w:bookmarkEnd w:id="17"/>
    <w:bookmarkStart w:name="z28" w:id="18"/>
    <w:p>
      <w:pPr>
        <w:spacing w:after="0"/>
        <w:ind w:left="0"/>
        <w:jc w:val="both"/>
      </w:pPr>
      <w:r>
        <w:rPr>
          <w:rFonts w:ascii="Times New Roman"/>
          <w:b w:val="false"/>
          <w:i w:val="false"/>
          <w:color w:val="000000"/>
          <w:sz w:val="28"/>
        </w:rPr>
        <w:t>
      Есеболатов ауылдық округіне 11498 мың теңге;</w:t>
      </w:r>
    </w:p>
    <w:bookmarkEnd w:id="18"/>
    <w:bookmarkStart w:name="z29" w:id="19"/>
    <w:p>
      <w:pPr>
        <w:spacing w:after="0"/>
        <w:ind w:left="0"/>
        <w:jc w:val="both"/>
      </w:pPr>
      <w:r>
        <w:rPr>
          <w:rFonts w:ascii="Times New Roman"/>
          <w:b w:val="false"/>
          <w:i w:val="false"/>
          <w:color w:val="000000"/>
          <w:sz w:val="28"/>
        </w:rPr>
        <w:t>
      Жансүгіров ауылдық округіне 237623 мың теңге;</w:t>
      </w:r>
    </w:p>
    <w:bookmarkEnd w:id="19"/>
    <w:bookmarkStart w:name="z30" w:id="20"/>
    <w:p>
      <w:pPr>
        <w:spacing w:after="0"/>
        <w:ind w:left="0"/>
        <w:jc w:val="both"/>
      </w:pPr>
      <w:r>
        <w:rPr>
          <w:rFonts w:ascii="Times New Roman"/>
          <w:b w:val="false"/>
          <w:i w:val="false"/>
          <w:color w:val="000000"/>
          <w:sz w:val="28"/>
        </w:rPr>
        <w:t>
      Қапал ауылдық округіне 11806 мың теңге;</w:t>
      </w:r>
    </w:p>
    <w:bookmarkEnd w:id="20"/>
    <w:bookmarkStart w:name="z31" w:id="21"/>
    <w:p>
      <w:pPr>
        <w:spacing w:after="0"/>
        <w:ind w:left="0"/>
        <w:jc w:val="both"/>
      </w:pPr>
      <w:r>
        <w:rPr>
          <w:rFonts w:ascii="Times New Roman"/>
          <w:b w:val="false"/>
          <w:i w:val="false"/>
          <w:color w:val="000000"/>
          <w:sz w:val="28"/>
        </w:rPr>
        <w:t>
      Қарашілік ауылдық округіне 13830 мың теңге;</w:t>
      </w:r>
    </w:p>
    <w:bookmarkEnd w:id="21"/>
    <w:bookmarkStart w:name="z32" w:id="22"/>
    <w:p>
      <w:pPr>
        <w:spacing w:after="0"/>
        <w:ind w:left="0"/>
        <w:jc w:val="both"/>
      </w:pPr>
      <w:r>
        <w:rPr>
          <w:rFonts w:ascii="Times New Roman"/>
          <w:b w:val="false"/>
          <w:i w:val="false"/>
          <w:color w:val="000000"/>
          <w:sz w:val="28"/>
        </w:rPr>
        <w:t>
      Қызылағаш ауылдық округіне 21493 мың теңге;</w:t>
      </w:r>
    </w:p>
    <w:bookmarkEnd w:id="22"/>
    <w:bookmarkStart w:name="z33" w:id="23"/>
    <w:p>
      <w:pPr>
        <w:spacing w:after="0"/>
        <w:ind w:left="0"/>
        <w:jc w:val="both"/>
      </w:pPr>
      <w:r>
        <w:rPr>
          <w:rFonts w:ascii="Times New Roman"/>
          <w:b w:val="false"/>
          <w:i w:val="false"/>
          <w:color w:val="000000"/>
          <w:sz w:val="28"/>
        </w:rPr>
        <w:t>
      Матай ауылдық округіне 6550 мың теңге.</w:t>
      </w:r>
    </w:p>
    <w:bookmarkEnd w:id="23"/>
    <w:bookmarkStart w:name="z34" w:id="24"/>
    <w:p>
      <w:pPr>
        <w:spacing w:after="0"/>
        <w:ind w:left="0"/>
        <w:jc w:val="both"/>
      </w:pPr>
      <w:r>
        <w:rPr>
          <w:rFonts w:ascii="Times New Roman"/>
          <w:b w:val="false"/>
          <w:i w:val="false"/>
          <w:color w:val="000000"/>
          <w:sz w:val="28"/>
        </w:rPr>
        <w:t>
      5. Ауданның жергілікті атқарушы органының 2019 жылға арналған резерві 10354 мың теңге сомасында бекітілсін.</w:t>
      </w:r>
    </w:p>
    <w:bookmarkEnd w:id="24"/>
    <w:bookmarkStart w:name="z35" w:id="25"/>
    <w:p>
      <w:pPr>
        <w:spacing w:after="0"/>
        <w:ind w:left="0"/>
        <w:jc w:val="both"/>
      </w:pPr>
      <w:r>
        <w:rPr>
          <w:rFonts w:ascii="Times New Roman"/>
          <w:b w:val="false"/>
          <w:i w:val="false"/>
          <w:color w:val="000000"/>
          <w:sz w:val="28"/>
        </w:rPr>
        <w:t xml:space="preserve">
      6. 2019 жылға арналған аудандық бюджетте жергілікті өзін-өзі басқару органдарына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9872 мың теңге сомасында трансферттер көзделгені ескерілсін.</w:t>
      </w:r>
    </w:p>
    <w:bookmarkEnd w:id="25"/>
    <w:bookmarkStart w:name="z36" w:id="26"/>
    <w:p>
      <w:pPr>
        <w:spacing w:after="0"/>
        <w:ind w:left="0"/>
        <w:jc w:val="both"/>
      </w:pPr>
      <w:r>
        <w:rPr>
          <w:rFonts w:ascii="Times New Roman"/>
          <w:b w:val="false"/>
          <w:i w:val="false"/>
          <w:color w:val="000000"/>
          <w:sz w:val="28"/>
        </w:rPr>
        <w:t>
      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p>
    <w:bookmarkEnd w:id="26"/>
    <w:bookmarkStart w:name="z37" w:id="27"/>
    <w:p>
      <w:pPr>
        <w:spacing w:after="0"/>
        <w:ind w:left="0"/>
        <w:jc w:val="both"/>
      </w:pPr>
      <w:r>
        <w:rPr>
          <w:rFonts w:ascii="Times New Roman"/>
          <w:b w:val="false"/>
          <w:i w:val="false"/>
          <w:color w:val="000000"/>
          <w:sz w:val="28"/>
        </w:rPr>
        <w:t>
      7. 2019 жылға арналған аудандық бюджетте ауылдық округтердің бюджеттеріне берілетін ағымдағы нысаналы трансферттер көзделгені ескерілсін, оның ішінде:</w:t>
      </w:r>
    </w:p>
    <w:bookmarkEnd w:id="27"/>
    <w:bookmarkStart w:name="z38" w:id="28"/>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w:t>
      </w:r>
    </w:p>
    <w:bookmarkEnd w:id="28"/>
    <w:bookmarkStart w:name="z39" w:id="29"/>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29"/>
    <w:bookmarkStart w:name="z40" w:id="30"/>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0"/>
    <w:bookmarkStart w:name="z41" w:id="31"/>
    <w:p>
      <w:pPr>
        <w:spacing w:after="0"/>
        <w:ind w:left="0"/>
        <w:jc w:val="both"/>
      </w:pPr>
      <w:r>
        <w:rPr>
          <w:rFonts w:ascii="Times New Roman"/>
          <w:b w:val="false"/>
          <w:i w:val="false"/>
          <w:color w:val="000000"/>
          <w:sz w:val="28"/>
        </w:rPr>
        <w:t>
      Көрсетілген трансферттерді ауылдық округтердің бюджеттеріне бөлу Ақсу ауданы әкімдігінің қаулысы негізінде айқындалады.</w:t>
      </w:r>
    </w:p>
    <w:bookmarkEnd w:id="31"/>
    <w:bookmarkStart w:name="z42" w:id="32"/>
    <w:p>
      <w:pPr>
        <w:spacing w:after="0"/>
        <w:ind w:left="0"/>
        <w:jc w:val="both"/>
      </w:pPr>
      <w:r>
        <w:rPr>
          <w:rFonts w:ascii="Times New Roman"/>
          <w:b w:val="false"/>
          <w:i w:val="false"/>
          <w:color w:val="000000"/>
          <w:sz w:val="28"/>
        </w:rPr>
        <w:t xml:space="preserve">
      8.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32"/>
    <w:bookmarkStart w:name="z43" w:id="33"/>
    <w:p>
      <w:pPr>
        <w:spacing w:after="0"/>
        <w:ind w:left="0"/>
        <w:jc w:val="both"/>
      </w:pPr>
      <w:r>
        <w:rPr>
          <w:rFonts w:ascii="Times New Roman"/>
          <w:b w:val="false"/>
          <w:i w:val="false"/>
          <w:color w:val="000000"/>
          <w:sz w:val="28"/>
        </w:rPr>
        <w:t>
      9.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33"/>
    <w:bookmarkStart w:name="z44" w:id="34"/>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Сексенбаева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Ақсу аудандық мәслихатының 03.12.2019 </w:t>
      </w:r>
      <w:r>
        <w:rPr>
          <w:rFonts w:ascii="Times New Roman"/>
          <w:b w:val="false"/>
          <w:i w:val="false"/>
          <w:color w:val="ff0000"/>
          <w:sz w:val="28"/>
        </w:rPr>
        <w:t>№ 53-244</w:t>
      </w:r>
      <w:r>
        <w:rPr>
          <w:rFonts w:ascii="Times New Roman"/>
          <w:b w:val="false"/>
          <w:i w:val="false"/>
          <w:color w:val="ff0000"/>
          <w:sz w:val="28"/>
        </w:rPr>
        <w:t xml:space="preserve"> шешімімен (01.01.2019 бастап қолданысқа енгізіледі).</w:t>
      </w:r>
    </w:p>
    <w:bookmarkStart w:name="z48" w:id="35"/>
    <w:p>
      <w:pPr>
        <w:spacing w:after="0"/>
        <w:ind w:left="0"/>
        <w:jc w:val="left"/>
      </w:pPr>
      <w:r>
        <w:rPr>
          <w:rFonts w:ascii="Times New Roman"/>
          <w:b/>
          <w:i w:val="false"/>
          <w:color w:val="000000"/>
        </w:rPr>
        <w:t xml:space="preserve"> 2019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10086614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9023644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3"/>
        <w:gridCol w:w="25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618"/>
        <w:gridCol w:w="2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1937"/>
        <w:gridCol w:w="1937"/>
        <w:gridCol w:w="2619"/>
        <w:gridCol w:w="2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2-қосымша</w:t>
            </w:r>
          </w:p>
        </w:tc>
      </w:tr>
    </w:tbl>
    <w:bookmarkStart w:name="z65" w:id="36"/>
    <w:p>
      <w:pPr>
        <w:spacing w:after="0"/>
        <w:ind w:left="0"/>
        <w:jc w:val="left"/>
      </w:pPr>
      <w:r>
        <w:rPr>
          <w:rFonts w:ascii="Times New Roman"/>
          <w:b/>
          <w:i w:val="false"/>
          <w:color w:val="000000"/>
        </w:rPr>
        <w:t xml:space="preserve"> 2020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7435869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7"/>
        <w:gridCol w:w="1190"/>
        <w:gridCol w:w="2924"/>
        <w:gridCol w:w="5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7191339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7191339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1525"/>
        <w:gridCol w:w="1525"/>
        <w:gridCol w:w="4276"/>
        <w:gridCol w:w="31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7435869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1"/>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022"/>
        <w:gridCol w:w="1389"/>
        <w:gridCol w:w="1389"/>
        <w:gridCol w:w="5356"/>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1"/>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02"/>
        <w:gridCol w:w="1225"/>
        <w:gridCol w:w="1225"/>
        <w:gridCol w:w="6175"/>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2"/>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081"/>
        <w:gridCol w:w="1468"/>
        <w:gridCol w:w="1468"/>
        <w:gridCol w:w="4961"/>
        <w:gridCol w:w="2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3"/>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4573"/>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4"/>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4053"/>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5"/>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1"/>
        <w:gridCol w:w="1651"/>
        <w:gridCol w:w="3615"/>
        <w:gridCol w:w="2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6"/>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3-қосымша</w:t>
            </w:r>
          </w:p>
        </w:tc>
      </w:tr>
    </w:tbl>
    <w:bookmarkStart w:name="z77" w:id="47"/>
    <w:p>
      <w:pPr>
        <w:spacing w:after="0"/>
        <w:ind w:left="0"/>
        <w:jc w:val="left"/>
      </w:pPr>
      <w:r>
        <w:rPr>
          <w:rFonts w:ascii="Times New Roman"/>
          <w:b/>
          <w:i w:val="false"/>
          <w:color w:val="000000"/>
        </w:rPr>
        <w:t xml:space="preserve"> 2021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8"/>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7526964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7"/>
        <w:gridCol w:w="1190"/>
        <w:gridCol w:w="2924"/>
        <w:gridCol w:w="5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9"/>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1525"/>
        <w:gridCol w:w="1525"/>
        <w:gridCol w:w="4276"/>
        <w:gridCol w:w="31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0"/>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7526964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1"/>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1"/>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3919691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022"/>
        <w:gridCol w:w="1389"/>
        <w:gridCol w:w="1389"/>
        <w:gridCol w:w="5356"/>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2"/>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02"/>
        <w:gridCol w:w="1225"/>
        <w:gridCol w:w="1225"/>
        <w:gridCol w:w="6175"/>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3"/>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658142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344727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081"/>
        <w:gridCol w:w="1468"/>
        <w:gridCol w:w="1468"/>
        <w:gridCol w:w="4961"/>
        <w:gridCol w:w="2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4"/>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4573"/>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5"/>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4053"/>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6"/>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1"/>
        <w:gridCol w:w="1651"/>
        <w:gridCol w:w="3615"/>
        <w:gridCol w:w="2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7"/>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4-қосымша</w:t>
            </w:r>
          </w:p>
        </w:tc>
      </w:tr>
    </w:tbl>
    <w:bookmarkStart w:name="z89" w:id="58"/>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5399"/>
        <w:gridCol w:w="4359"/>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ауылдық округі әкімінің аппараты" мемлекеттік мекемесі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5-қосымша</w:t>
            </w:r>
          </w:p>
        </w:tc>
      </w:tr>
    </w:tbl>
    <w:bookmarkStart w:name="z91" w:id="59"/>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 тізібесі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2860"/>
        <w:gridCol w:w="2860"/>
        <w:gridCol w:w="3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