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bf0b" w14:textId="9ecb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2017 жылғы 25 желтоқсандағы "Алакөл ауданының 2018-2020 жылдарға арналған бюджеті туралы" № 24-1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2018 жылғы 6 тамыздағы № 37-1 шешімі. Алматы облысы Әділет департаментінде 2018 жылы 17 тамызда № 4790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2018-2020 жылдарға арналған бюджеті туралы" 2017 жылғы 25 желтоқсандағы №24-1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банкінде,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-тармағы жаңа редақцияда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10551870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1551713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14788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26049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8959320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2775806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1592614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4590900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10817204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17985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31612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13627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283319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283319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Ушарал қаласының бюджетінен аудандық бюджетке бюджеттік алып қоюлардың көлемі 56710 мың теңге сомасында көзделсін.";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 жылға арналған аудандық бюджетте аудандық бюджеттен аудандық маңызы бар қала, ауыл, ауылдық округтердің бюджеттеріне берілетін бюджеттік субвенциялардың көлемдері 234989 мың теңге сомасында көзделсін,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Бескөл ауылдық округіне 33922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ауылдық округіне 5585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Ырғайты ауылдық округіне 32983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Жағатал ауылдық округіне 14143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Жанама ауылдық округіне 15198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Көлбай ауылдық округіне 17876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ауылдық округіне 15489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Екпінді ауылдық округіне 16428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Теректі ауылдық округіне 15023 мың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Тоқжайлау ауылдық округіне 17347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15530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ауылдық округіне 35465 мың теңге.".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Ө.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Жабжанов С.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"06" тамыздағы "Алакөл аудандық мәслихатының 2017 жылғы 25 желтоқсандағы "Алакөл ауданының 2018-2020 жылдарға арналған бюджеті туралы" № 24-1 шешіміне өзгерістер енгізу туралы" № 37-1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2017 жылғы 25 желтоқсандығы "Алакөл ауданының 2018-2020 жылдарға арналған бюджеті туралы" № 24-1 шешіміне 1-қосымша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10 551 870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1 345 085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8 959 320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8 902 610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10 817 204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аумағындағы төтенше жағдайлардың алдын алу және оларды жою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5 903 521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4 778 626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жер қойнауын пайдалану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және энергетика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облыстық маңызы бар, ауылдық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2020 жылға дейінгі бағдарламасы шеңберінде өңірлердің экономикалық дамуына жәрдемдесу бойынша шараларды іске асыру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органдардың трансферттері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65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3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75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-283 319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бөлінген пайдаланылмаған бюджеттік кредиттерді қайтару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