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eb40" w14:textId="0e5eb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23 ақпандағы № 24-10 шешімі. Алматы облысы Әділет департаментінде 2018 жылы 20 наурызда № 4582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Еңбекшіқазақ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"Еңбекшіқазақ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2016 жылғы 24 маусымдағы № 5-3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3899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25 шілдесінде "Әділет" ақпараттық-құқықтық жүйесінде жарияланған);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"Еңбекшіқазақ ауданы бойынша бірыңғай тіркелген салық мөлшерлемелерін белгілеу туралы" 2017 жылғы 9 ақпандағы № 12-3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4123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жылдың 16 наурызында Қазақстан Республикасы нормативтік құқықтық актілерінің эталондық бақылау банкінде жарияланған).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Еңбекшіқазақ аудандық мәслихаты аппаратының басшысы Джелдикбаева Айкерим Алчиновнаға жүктелсін.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Кураметова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