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8290" w14:textId="9f28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2019-2021 жылдарға арналған бюджеті туралы</w:t>
      </w:r>
    </w:p>
    <w:p>
      <w:pPr>
        <w:spacing w:after="0"/>
        <w:ind w:left="0"/>
        <w:jc w:val="both"/>
      </w:pPr>
      <w:r>
        <w:rPr>
          <w:rFonts w:ascii="Times New Roman"/>
          <w:b w:val="false"/>
          <w:i w:val="false"/>
          <w:color w:val="000000"/>
          <w:sz w:val="28"/>
        </w:rPr>
        <w:t>Алматы облысы Ескелді аудандық мәслихатының 2018 жылғы 27 желтоқсандағы № 43-260 шешімі. Алматы облысы Әділет департаментінде 2019 жылы 16 қаңтарда № 5007 болып тіркелді.</w:t>
      </w:r>
    </w:p>
    <w:p>
      <w:pPr>
        <w:spacing w:after="0"/>
        <w:ind w:left="0"/>
        <w:jc w:val="both"/>
      </w:pPr>
      <w:bookmarkStart w:name="z7" w:id="0"/>
      <w:r>
        <w:rPr>
          <w:rFonts w:ascii="Times New Roman"/>
          <w:b w:val="false"/>
          <w:i w:val="false"/>
          <w:color w:val="000000"/>
          <w:sz w:val="28"/>
        </w:rPr>
        <w:t xml:space="preserve">
      2008 жылдың 4 желтоқсандағы Қазақстан Республикасы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жылдың 23 қаңтардағы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Ескелдi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2019 жылға келесі көлемдерде бекітілсін:</w:t>
      </w:r>
    </w:p>
    <w:bookmarkEnd w:id="1"/>
    <w:bookmarkStart w:name="z2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10 662 559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151 188 мың теңге;</w:t>
      </w:r>
    </w:p>
    <w:bookmarkEnd w:id="3"/>
    <w:bookmarkStart w:name="z13" w:id="4"/>
    <w:p>
      <w:pPr>
        <w:spacing w:after="0"/>
        <w:ind w:left="0"/>
        <w:jc w:val="both"/>
      </w:pPr>
      <w:r>
        <w:rPr>
          <w:rFonts w:ascii="Times New Roman"/>
          <w:b w:val="false"/>
          <w:i w:val="false"/>
          <w:color w:val="000000"/>
          <w:sz w:val="28"/>
        </w:rPr>
        <w:t>
      салықтық емес түсімдер 35 888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7 317 мың теңге;</w:t>
      </w:r>
    </w:p>
    <w:bookmarkEnd w:id="5"/>
    <w:bookmarkStart w:name="z15" w:id="6"/>
    <w:p>
      <w:pPr>
        <w:spacing w:after="0"/>
        <w:ind w:left="0"/>
        <w:jc w:val="both"/>
      </w:pPr>
      <w:r>
        <w:rPr>
          <w:rFonts w:ascii="Times New Roman"/>
          <w:b w:val="false"/>
          <w:i w:val="false"/>
          <w:color w:val="000000"/>
          <w:sz w:val="28"/>
        </w:rPr>
        <w:t>
      трансферттер түсімі 10 468 166 мың теңге, оның ішінде:</w:t>
      </w:r>
    </w:p>
    <w:bookmarkEnd w:id="6"/>
    <w:bookmarkStart w:name="z16" w:id="7"/>
    <w:p>
      <w:pPr>
        <w:spacing w:after="0"/>
        <w:ind w:left="0"/>
        <w:jc w:val="both"/>
      </w:pPr>
      <w:r>
        <w:rPr>
          <w:rFonts w:ascii="Times New Roman"/>
          <w:b w:val="false"/>
          <w:i w:val="false"/>
          <w:color w:val="000000"/>
          <w:sz w:val="28"/>
        </w:rPr>
        <w:t>
      ағымдағы нысаналы трансферттер 3 978 814 мың теңге;</w:t>
      </w:r>
    </w:p>
    <w:bookmarkEnd w:id="7"/>
    <w:bookmarkStart w:name="z17" w:id="8"/>
    <w:p>
      <w:pPr>
        <w:spacing w:after="0"/>
        <w:ind w:left="0"/>
        <w:jc w:val="both"/>
      </w:pPr>
      <w:r>
        <w:rPr>
          <w:rFonts w:ascii="Times New Roman"/>
          <w:b w:val="false"/>
          <w:i w:val="false"/>
          <w:color w:val="000000"/>
          <w:sz w:val="28"/>
        </w:rPr>
        <w:t>
      нысаналы даму трансферттері 2 162 432 мың теңге;</w:t>
      </w:r>
    </w:p>
    <w:bookmarkEnd w:id="8"/>
    <w:bookmarkStart w:name="z18" w:id="9"/>
    <w:p>
      <w:pPr>
        <w:spacing w:after="0"/>
        <w:ind w:left="0"/>
        <w:jc w:val="both"/>
      </w:pPr>
      <w:r>
        <w:rPr>
          <w:rFonts w:ascii="Times New Roman"/>
          <w:b w:val="false"/>
          <w:i w:val="false"/>
          <w:color w:val="000000"/>
          <w:sz w:val="28"/>
        </w:rPr>
        <w:t>
      субвенциялар 4 326 920 мың теңге;</w:t>
      </w:r>
    </w:p>
    <w:bookmarkEnd w:id="9"/>
    <w:bookmarkStart w:name="z19" w:id="10"/>
    <w:p>
      <w:pPr>
        <w:spacing w:after="0"/>
        <w:ind w:left="0"/>
        <w:jc w:val="both"/>
      </w:pPr>
      <w:r>
        <w:rPr>
          <w:rFonts w:ascii="Times New Roman"/>
          <w:b w:val="false"/>
          <w:i w:val="false"/>
          <w:color w:val="000000"/>
          <w:sz w:val="28"/>
        </w:rPr>
        <w:t xml:space="preserve">
      2) шығындар 10 786 933 мың теңге; </w:t>
      </w:r>
    </w:p>
    <w:bookmarkEnd w:id="10"/>
    <w:bookmarkStart w:name="z20" w:id="11"/>
    <w:p>
      <w:pPr>
        <w:spacing w:after="0"/>
        <w:ind w:left="0"/>
        <w:jc w:val="both"/>
      </w:pPr>
      <w:r>
        <w:rPr>
          <w:rFonts w:ascii="Times New Roman"/>
          <w:b w:val="false"/>
          <w:i w:val="false"/>
          <w:color w:val="000000"/>
          <w:sz w:val="28"/>
        </w:rPr>
        <w:t xml:space="preserve">
      3) таза бюджеттік кредиттеу 122 374 мың теңге, оның ішінде: </w:t>
      </w:r>
    </w:p>
    <w:bookmarkEnd w:id="11"/>
    <w:bookmarkStart w:name="z21" w:id="12"/>
    <w:p>
      <w:pPr>
        <w:spacing w:after="0"/>
        <w:ind w:left="0"/>
        <w:jc w:val="both"/>
      </w:pPr>
      <w:r>
        <w:rPr>
          <w:rFonts w:ascii="Times New Roman"/>
          <w:b w:val="false"/>
          <w:i w:val="false"/>
          <w:color w:val="000000"/>
          <w:sz w:val="28"/>
        </w:rPr>
        <w:t>
      бюджеттік кредиттер 166 037 мың теңге;</w:t>
      </w:r>
    </w:p>
    <w:bookmarkEnd w:id="12"/>
    <w:bookmarkStart w:name="z22" w:id="13"/>
    <w:p>
      <w:pPr>
        <w:spacing w:after="0"/>
        <w:ind w:left="0"/>
        <w:jc w:val="both"/>
      </w:pPr>
      <w:r>
        <w:rPr>
          <w:rFonts w:ascii="Times New Roman"/>
          <w:b w:val="false"/>
          <w:i w:val="false"/>
          <w:color w:val="000000"/>
          <w:sz w:val="28"/>
        </w:rPr>
        <w:t>
      бюджеттік кредиттерді өтеу 43 663 мың теңге;</w:t>
      </w:r>
    </w:p>
    <w:bookmarkEnd w:id="13"/>
    <w:p>
      <w:pPr>
        <w:spacing w:after="0"/>
        <w:ind w:left="0"/>
        <w:jc w:val="both"/>
      </w:pPr>
      <w:r>
        <w:rPr>
          <w:rFonts w:ascii="Times New Roman"/>
          <w:b w:val="false"/>
          <w:i w:val="false"/>
          <w:color w:val="000000"/>
          <w:sz w:val="28"/>
        </w:rPr>
        <w:t>
      4) қаржы активтерімен операциялар бойынша сальдо 0 теңге;</w:t>
      </w:r>
    </w:p>
    <w:p>
      <w:pPr>
        <w:spacing w:after="0"/>
        <w:ind w:left="0"/>
        <w:jc w:val="both"/>
      </w:pPr>
      <w:r>
        <w:rPr>
          <w:rFonts w:ascii="Times New Roman"/>
          <w:b w:val="false"/>
          <w:i w:val="false"/>
          <w:color w:val="000000"/>
          <w:sz w:val="28"/>
        </w:rPr>
        <w:t>
      5) бюджет тапшылығы (профициті) (-) 246 748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246 748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Алматы облысы Ескелді аудандық мәслихатының 06.12.2019 </w:t>
      </w:r>
      <w:r>
        <w:rPr>
          <w:rFonts w:ascii="Times New Roman"/>
          <w:b w:val="false"/>
          <w:i w:val="false"/>
          <w:color w:val="000000"/>
          <w:sz w:val="28"/>
        </w:rPr>
        <w:t>№ 57-334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2. Ауданның жергілікті атқарушы органының 2019 жылға арналған резерві 3936 мың теңге сомасында бекітілсін.</w:t>
      </w:r>
    </w:p>
    <w:bookmarkEnd w:id="14"/>
    <w:bookmarkStart w:name="z25" w:id="15"/>
    <w:p>
      <w:pPr>
        <w:spacing w:after="0"/>
        <w:ind w:left="0"/>
        <w:jc w:val="both"/>
      </w:pPr>
      <w:r>
        <w:rPr>
          <w:rFonts w:ascii="Times New Roman"/>
          <w:b w:val="false"/>
          <w:i w:val="false"/>
          <w:color w:val="000000"/>
          <w:sz w:val="28"/>
        </w:rPr>
        <w:t>
      3. 2019 жылға арналған аудандық бюджетте аудандық бюджеттен ауылдық округтердің бюджеттеріне берілетін бюджеттік субвенциялар көлемдері 112127 мың теңге сомасында көзделсін, оның ішінде:</w:t>
      </w:r>
    </w:p>
    <w:bookmarkEnd w:id="15"/>
    <w:bookmarkStart w:name="z26" w:id="16"/>
    <w:p>
      <w:pPr>
        <w:spacing w:after="0"/>
        <w:ind w:left="0"/>
        <w:jc w:val="both"/>
      </w:pPr>
      <w:r>
        <w:rPr>
          <w:rFonts w:ascii="Times New Roman"/>
          <w:b w:val="false"/>
          <w:i w:val="false"/>
          <w:color w:val="000000"/>
          <w:sz w:val="28"/>
        </w:rPr>
        <w:t>
      Алдабергенов ауылдық округіне 35217 мың теңге;</w:t>
      </w:r>
    </w:p>
    <w:bookmarkEnd w:id="16"/>
    <w:bookmarkStart w:name="z27" w:id="17"/>
    <w:p>
      <w:pPr>
        <w:spacing w:after="0"/>
        <w:ind w:left="0"/>
        <w:jc w:val="both"/>
      </w:pPr>
      <w:r>
        <w:rPr>
          <w:rFonts w:ascii="Times New Roman"/>
          <w:b w:val="false"/>
          <w:i w:val="false"/>
          <w:color w:val="000000"/>
          <w:sz w:val="28"/>
        </w:rPr>
        <w:t>
      Ақын Сара ауылдық округіне 14253 мың теңге;</w:t>
      </w:r>
    </w:p>
    <w:bookmarkEnd w:id="17"/>
    <w:bookmarkStart w:name="z28" w:id="18"/>
    <w:p>
      <w:pPr>
        <w:spacing w:after="0"/>
        <w:ind w:left="0"/>
        <w:jc w:val="both"/>
      </w:pPr>
      <w:r>
        <w:rPr>
          <w:rFonts w:ascii="Times New Roman"/>
          <w:b w:val="false"/>
          <w:i w:val="false"/>
          <w:color w:val="000000"/>
          <w:sz w:val="28"/>
        </w:rPr>
        <w:t>
      Бақтыбай ауылдық округіне 25375 мың теңге;</w:t>
      </w:r>
    </w:p>
    <w:bookmarkEnd w:id="18"/>
    <w:bookmarkStart w:name="z29" w:id="19"/>
    <w:p>
      <w:pPr>
        <w:spacing w:after="0"/>
        <w:ind w:left="0"/>
        <w:jc w:val="both"/>
      </w:pPr>
      <w:r>
        <w:rPr>
          <w:rFonts w:ascii="Times New Roman"/>
          <w:b w:val="false"/>
          <w:i w:val="false"/>
          <w:color w:val="000000"/>
          <w:sz w:val="28"/>
        </w:rPr>
        <w:t>
      Қаратал ауылдық округіне 12738 мың теңге;</w:t>
      </w:r>
    </w:p>
    <w:bookmarkEnd w:id="19"/>
    <w:bookmarkStart w:name="z30" w:id="20"/>
    <w:p>
      <w:pPr>
        <w:spacing w:after="0"/>
        <w:ind w:left="0"/>
        <w:jc w:val="both"/>
      </w:pPr>
      <w:r>
        <w:rPr>
          <w:rFonts w:ascii="Times New Roman"/>
          <w:b w:val="false"/>
          <w:i w:val="false"/>
          <w:color w:val="000000"/>
          <w:sz w:val="28"/>
        </w:rPr>
        <w:t>
      Төлеңгіт ауылдық округіне 11662 мың теңге;</w:t>
      </w:r>
    </w:p>
    <w:bookmarkEnd w:id="20"/>
    <w:bookmarkStart w:name="z31" w:id="21"/>
    <w:p>
      <w:pPr>
        <w:spacing w:after="0"/>
        <w:ind w:left="0"/>
        <w:jc w:val="both"/>
      </w:pPr>
      <w:r>
        <w:rPr>
          <w:rFonts w:ascii="Times New Roman"/>
          <w:b w:val="false"/>
          <w:i w:val="false"/>
          <w:color w:val="000000"/>
          <w:sz w:val="28"/>
        </w:rPr>
        <w:t>
      Сырымбет ауылдық округіне 12882 мың теңге.</w:t>
      </w:r>
    </w:p>
    <w:bookmarkEnd w:id="21"/>
    <w:bookmarkStart w:name="z32" w:id="22"/>
    <w:p>
      <w:pPr>
        <w:spacing w:after="0"/>
        <w:ind w:left="0"/>
        <w:jc w:val="both"/>
      </w:pPr>
      <w:r>
        <w:rPr>
          <w:rFonts w:ascii="Times New Roman"/>
          <w:b w:val="false"/>
          <w:i w:val="false"/>
          <w:color w:val="000000"/>
          <w:sz w:val="28"/>
        </w:rPr>
        <w:t>
      4. 2019 жылға арналған аудандық бюджетте ауылдық округтердің бюджеттеріне берілетін ағымдағы нысаналы трансферттер көзделгені ескерілсін, оның ішінде:</w:t>
      </w:r>
    </w:p>
    <w:bookmarkEnd w:id="22"/>
    <w:bookmarkStart w:name="z33" w:id="23"/>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w:t>
      </w:r>
    </w:p>
    <w:bookmarkEnd w:id="23"/>
    <w:bookmarkStart w:name="z34" w:id="24"/>
    <w:p>
      <w:pPr>
        <w:spacing w:after="0"/>
        <w:ind w:left="0"/>
        <w:jc w:val="both"/>
      </w:pPr>
      <w:r>
        <w:rPr>
          <w:rFonts w:ascii="Times New Roman"/>
          <w:b w:val="false"/>
          <w:i w:val="false"/>
          <w:color w:val="000000"/>
          <w:sz w:val="28"/>
        </w:rPr>
        <w:t>
      Өңірлерді дамытудың 2020 жылға дейінгі бағдарламасы шеңберінде өңірлерді экономикалық дамытуға жәрдемдесу бойынша шараларды іске асыруға;</w:t>
      </w:r>
    </w:p>
    <w:bookmarkEnd w:id="24"/>
    <w:bookmarkStart w:name="z35" w:id="25"/>
    <w:p>
      <w:pPr>
        <w:spacing w:after="0"/>
        <w:ind w:left="0"/>
        <w:jc w:val="both"/>
      </w:pPr>
      <w:r>
        <w:rPr>
          <w:rFonts w:ascii="Times New Roman"/>
          <w:b w:val="false"/>
          <w:i w:val="false"/>
          <w:color w:val="000000"/>
          <w:sz w:val="28"/>
        </w:rPr>
        <w:t>
      елді мекендерді абаттандыру мен көгалдандыру, елді мекендердегі көшелерді жарықтандыру және санитариясын қамтамасыз ету жөніндегі шараларды іске асыруға;</w:t>
      </w:r>
    </w:p>
    <w:bookmarkEnd w:id="25"/>
    <w:bookmarkStart w:name="z36" w:id="26"/>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26"/>
    <w:bookmarkStart w:name="z37" w:id="27"/>
    <w:p>
      <w:pPr>
        <w:spacing w:after="0"/>
        <w:ind w:left="0"/>
        <w:jc w:val="both"/>
      </w:pPr>
      <w:r>
        <w:rPr>
          <w:rFonts w:ascii="Times New Roman"/>
          <w:b w:val="false"/>
          <w:i w:val="false"/>
          <w:color w:val="000000"/>
          <w:sz w:val="28"/>
        </w:rPr>
        <w:t>
      Көрсетілген трансферттерді ауылдық округтердің бюджеттеріне бөлу Ескелді ауданы әкімдігінің қаулысы негізінде айқындалады.</w:t>
      </w:r>
    </w:p>
    <w:bookmarkEnd w:id="27"/>
    <w:bookmarkStart w:name="z38" w:id="28"/>
    <w:p>
      <w:pPr>
        <w:spacing w:after="0"/>
        <w:ind w:left="0"/>
        <w:jc w:val="both"/>
      </w:pPr>
      <w:r>
        <w:rPr>
          <w:rFonts w:ascii="Times New Roman"/>
          <w:b w:val="false"/>
          <w:i w:val="false"/>
          <w:color w:val="000000"/>
          <w:sz w:val="28"/>
        </w:rPr>
        <w:t xml:space="preserve">
      5. 2019 жылға арналған аудандық бюджетте жергілікті өзін-өзі басқару органдарына берілетін трансферттер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4758 мың теңге сомасында көзделгені ескерілсін.</w:t>
      </w:r>
    </w:p>
    <w:bookmarkEnd w:id="28"/>
    <w:bookmarkStart w:name="z39" w:id="29"/>
    <w:p>
      <w:pPr>
        <w:spacing w:after="0"/>
        <w:ind w:left="0"/>
        <w:jc w:val="both"/>
      </w:pPr>
      <w:r>
        <w:rPr>
          <w:rFonts w:ascii="Times New Roman"/>
          <w:b w:val="false"/>
          <w:i w:val="false"/>
          <w:color w:val="000000"/>
          <w:sz w:val="28"/>
        </w:rPr>
        <w:t>
      Ауылдық округтер әкімдері жергілікті өзін-өзі басқарудың қолма-қол ақшаны бақылау шотына түсетін бюджет қаражатының тиімді пайдаланылуын қамтамасыз етсін.</w:t>
      </w:r>
    </w:p>
    <w:bookmarkEnd w:id="29"/>
    <w:bookmarkStart w:name="z40" w:id="30"/>
    <w:p>
      <w:pPr>
        <w:spacing w:after="0"/>
        <w:ind w:left="0"/>
        <w:jc w:val="both"/>
      </w:pPr>
      <w:r>
        <w:rPr>
          <w:rFonts w:ascii="Times New Roman"/>
          <w:b w:val="false"/>
          <w:i w:val="false"/>
          <w:color w:val="000000"/>
          <w:sz w:val="28"/>
        </w:rPr>
        <w:t xml:space="preserve">
      6. 2019 жылға арналған аудандық бюджетті атқару процесінде секвестрлеуге жатпайтын аудандық бюджеттік бағдарламалардың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белгіленсін.</w:t>
      </w:r>
    </w:p>
    <w:bookmarkEnd w:id="30"/>
    <w:bookmarkStart w:name="z41" w:id="31"/>
    <w:p>
      <w:pPr>
        <w:spacing w:after="0"/>
        <w:ind w:left="0"/>
        <w:jc w:val="both"/>
      </w:pPr>
      <w:r>
        <w:rPr>
          <w:rFonts w:ascii="Times New Roman"/>
          <w:b w:val="false"/>
          <w:i w:val="false"/>
          <w:color w:val="000000"/>
          <w:sz w:val="28"/>
        </w:rPr>
        <w:t xml:space="preserve">
      7. Осы шешімнің орындалуын бақылау аудандық мәслихаттың "Экономика, қаржы, бюджет және заңдылықты сақтау мәселелерін қамтитын" тұрақты комиссиясына жүктелсін. </w:t>
      </w:r>
    </w:p>
    <w:bookmarkEnd w:id="31"/>
    <w:bookmarkStart w:name="z42" w:id="32"/>
    <w:p>
      <w:pPr>
        <w:spacing w:after="0"/>
        <w:ind w:left="0"/>
        <w:jc w:val="both"/>
      </w:pPr>
      <w:r>
        <w:rPr>
          <w:rFonts w:ascii="Times New Roman"/>
          <w:b w:val="false"/>
          <w:i w:val="false"/>
          <w:color w:val="000000"/>
          <w:sz w:val="28"/>
        </w:rPr>
        <w:t xml:space="preserve">
      8. Осы шешім 2019 жылдың 1 қаңтарынан бастап қолданысқа енгізіледі. </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Тайжанов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2018 жылғы 27 желтоқсандағы "Ескелді ауданының 2019-2021 жылдарға арналған бюджеті туралы" № 43-260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Алматы облысы Ескелді аудандық мәслихатының 06.12.2019 </w:t>
      </w:r>
      <w:r>
        <w:rPr>
          <w:rFonts w:ascii="Times New Roman"/>
          <w:b w:val="false"/>
          <w:i w:val="false"/>
          <w:color w:val="ff0000"/>
          <w:sz w:val="28"/>
        </w:rPr>
        <w:t>№ 57-334</w:t>
      </w:r>
      <w:r>
        <w:rPr>
          <w:rFonts w:ascii="Times New Roman"/>
          <w:b w:val="false"/>
          <w:i w:val="false"/>
          <w:color w:val="ff0000"/>
          <w:sz w:val="28"/>
        </w:rPr>
        <w:t xml:space="preserve"> шешімімен (01.01.2019 бастап қолданысқа енгізіледі).</w:t>
      </w:r>
    </w:p>
    <w:bookmarkStart w:name="z46" w:id="33"/>
    <w:p>
      <w:pPr>
        <w:spacing w:after="0"/>
        <w:ind w:left="0"/>
        <w:jc w:val="left"/>
      </w:pPr>
      <w:r>
        <w:rPr>
          <w:rFonts w:ascii="Times New Roman"/>
          <w:b/>
          <w:i w:val="false"/>
          <w:color w:val="000000"/>
        </w:rPr>
        <w:t xml:space="preserve"> 2019 жылға арналған аудандық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10662559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10468166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10468166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10468166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6055"/>
        <w:gridCol w:w="26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10786933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3946527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3770924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3770924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1951688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көрсетуге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4721"/>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458"/>
        <w:gridCol w:w="458"/>
        <w:gridCol w:w="6843"/>
        <w:gridCol w:w="3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591"/>
        <w:gridCol w:w="1025"/>
        <w:gridCol w:w="4125"/>
        <w:gridCol w:w="4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2018 жылғы 27 желтоқсандағы "Ескелді ауданының 2019-2021 жылдарға арналған бюджеті туралы" № 43-260 шешіміне 2-қосымша</w:t>
            </w:r>
          </w:p>
        </w:tc>
      </w:tr>
    </w:tbl>
    <w:bookmarkStart w:name="z48" w:id="34"/>
    <w:p>
      <w:pPr>
        <w:spacing w:after="0"/>
        <w:ind w:left="0"/>
        <w:jc w:val="left"/>
      </w:pPr>
      <w:r>
        <w:rPr>
          <w:rFonts w:ascii="Times New Roman"/>
          <w:b/>
          <w:i w:val="false"/>
          <w:color w:val="000000"/>
        </w:rPr>
        <w:t xml:space="preserve"> 2020 жылға арналған аудандық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7356546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90"/>
        <w:gridCol w:w="1244"/>
        <w:gridCol w:w="1244"/>
        <w:gridCol w:w="5753"/>
        <w:gridCol w:w="25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7578106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248023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 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5807564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4896354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3545363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3545363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1278491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1278491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119177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478763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393080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301973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301973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158689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493180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486107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486107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173311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4721"/>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458"/>
        <w:gridCol w:w="458"/>
        <w:gridCol w:w="6843"/>
        <w:gridCol w:w="3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30"/>
        <w:gridCol w:w="1050"/>
        <w:gridCol w:w="4223"/>
        <w:gridCol w:w="43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-144473</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144473</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188136</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188136</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2018 жылғы 27 желтоқсандағы "Ескелді ауданының 2019-2021 жылдарға арналған бюджеті туралы" № 43-260 шешіміне 3-қосымша</w:t>
            </w:r>
          </w:p>
        </w:tc>
      </w:tr>
    </w:tbl>
    <w:bookmarkStart w:name="z50" w:id="35"/>
    <w:p>
      <w:pPr>
        <w:spacing w:after="0"/>
        <w:ind w:left="0"/>
        <w:jc w:val="left"/>
      </w:pPr>
      <w:r>
        <w:rPr>
          <w:rFonts w:ascii="Times New Roman"/>
          <w:b/>
          <w:i w:val="false"/>
          <w:color w:val="000000"/>
        </w:rPr>
        <w:t xml:space="preserve"> 2021 жылға арналған аудандық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6221877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90"/>
        <w:gridCol w:w="1244"/>
        <w:gridCol w:w="1244"/>
        <w:gridCol w:w="5753"/>
        <w:gridCol w:w="25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6458110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215579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 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4736488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3334137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1268176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1268176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399652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309321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309321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209318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369411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369411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266823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4721"/>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458"/>
        <w:gridCol w:w="458"/>
        <w:gridCol w:w="6843"/>
        <w:gridCol w:w="3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30"/>
        <w:gridCol w:w="1050"/>
        <w:gridCol w:w="4223"/>
        <w:gridCol w:w="43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194688</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194688</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мәслихатының </w:t>
            </w:r>
            <w:r>
              <w:rPr>
                <w:rFonts w:ascii="Times New Roman"/>
                <w:b w:val="false"/>
                <w:i w:val="false"/>
                <w:color w:val="000000"/>
                <w:sz w:val="20"/>
              </w:rPr>
              <w:t xml:space="preserve">2018 жылғы 27 желтоқсандағы </w:t>
            </w:r>
            <w:r>
              <w:rPr>
                <w:rFonts w:ascii="Times New Roman"/>
                <w:b w:val="false"/>
                <w:i w:val="false"/>
                <w:color w:val="000000"/>
                <w:sz w:val="20"/>
              </w:rPr>
              <w:t xml:space="preserve">"Ескелді ауданының 2019-2021 жылдарға </w:t>
            </w:r>
            <w:r>
              <w:rPr>
                <w:rFonts w:ascii="Times New Roman"/>
                <w:b w:val="false"/>
                <w:i w:val="false"/>
                <w:color w:val="000000"/>
                <w:sz w:val="20"/>
              </w:rPr>
              <w:t>арналған бюджеті туралы" № 43-260 шешіміне 4-қосымша</w:t>
            </w:r>
          </w:p>
        </w:tc>
      </w:tr>
    </w:tbl>
    <w:bookmarkStart w:name="z55" w:id="36"/>
    <w:p>
      <w:pPr>
        <w:spacing w:after="0"/>
        <w:ind w:left="0"/>
        <w:jc w:val="left"/>
      </w:pPr>
      <w:r>
        <w:rPr>
          <w:rFonts w:ascii="Times New Roman"/>
          <w:b/>
          <w:i w:val="false"/>
          <w:color w:val="000000"/>
        </w:rPr>
        <w:t xml:space="preserve">  2019 жылға жергілікті өзін-өзі басқару органдарына трансферттердің сомаларын бөлу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0"/>
        <w:gridCol w:w="6076"/>
        <w:gridCol w:w="4524"/>
      </w:tblGrid>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Жалғызағаш ауылдық округі әкімінің аппараты" мемлекеттік мекемесі</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Қайнарлы ауылдық округі әкімінің аппараты" мемлекеттік мекемесі</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Қоңыр ауылдық округі әкімінің аппараты" мемлекеттік мекемесі</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Көкжазық ауылдық округі әкімінің аппараты" мемлекеттік мекемесі</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2018 жылғы 27 желтоқсандағы "Ескелді ауданының 2019-2021 жылдарға арналған бюджеті туралы" № 43-260 шешіміне 5-қосымша</w:t>
            </w:r>
          </w:p>
        </w:tc>
      </w:tr>
    </w:tbl>
    <w:bookmarkStart w:name="z57" w:id="37"/>
    <w:p>
      <w:pPr>
        <w:spacing w:after="0"/>
        <w:ind w:left="0"/>
        <w:jc w:val="left"/>
      </w:pPr>
      <w:r>
        <w:rPr>
          <w:rFonts w:ascii="Times New Roman"/>
          <w:b/>
          <w:i w:val="false"/>
          <w:color w:val="000000"/>
        </w:rPr>
        <w:t xml:space="preserve"> 2019 жылға арналған аудандық бюджетті атқару барысында секвестрлеуге жатпайтын бюджеттік бағдарламалардың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1190"/>
        <w:gridCol w:w="2509"/>
        <w:gridCol w:w="2509"/>
        <w:gridCol w:w="42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Атаулар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