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9dcd" w14:textId="4869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ауданы Басши ауылдық округі әкімінің 2018 жылғы 28 мамырдағы № 15 шешімі. Алматы облысы Әділет департаментінде 2018 жылы 30 мамырда № 4732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Кербұлақ ауданының бас мемлекеттік ветеринариялық-санитариялық инспекторының 2018 жылғы 29 наурыздағы № 15-14-034 ұсынысының негізінде, Басши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Кербұлақ ауданының Басши ауылдық округінің Нұрым ауылының аумағында құтырық ауруының пайда болуына байланысты белгіленген шектеу іс-шаралары тоқтатылсын.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Кербұлақ ауданының Басши ауылдық округі әкімінің "Шектеу іс-шараларын белгілеу туралы" 2018 жылғы 28 ақпандағы № 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4534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16 наурызында Қазақстан Республикасы нормативтік құқықтық актілерінің эталондық бақылау банкінде жарияланған) шешімнің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бақылауды өзіме қалдырамын.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Бекмурза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