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1bd5" w14:textId="3c71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мемлекеттік тұрғын үй қорынан тұрғын үйді пайдаланғаны үшін төлемақы мөлшерін белгілеу туралы</w:t>
      </w:r>
    </w:p>
    <w:p>
      <w:pPr>
        <w:spacing w:after="0"/>
        <w:ind w:left="0"/>
        <w:jc w:val="both"/>
      </w:pPr>
      <w:r>
        <w:rPr>
          <w:rFonts w:ascii="Times New Roman"/>
          <w:b w:val="false"/>
          <w:i w:val="false"/>
          <w:color w:val="000000"/>
          <w:sz w:val="28"/>
        </w:rPr>
        <w:t>Алматы облысы Панфилов ауданы әкімдігінің 2018 жылғы 16 қаңтардағы № 15 қаулысы. Алматы облысы Әділет департаментінде 2018 жылы 31 қаңтарда № 4516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2011 жылғы 26 тамыздағы № 306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тіркелген) сәйкес,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Панфилов ауданының мемлекеттік тұрғын үй қорынан тұрғын үйді пайдаланғаны үшін төлемақы мөлшері белгіленсін. </w:t>
      </w:r>
    </w:p>
    <w:bookmarkEnd w:id="1"/>
    <w:bookmarkStart w:name="z9" w:id="2"/>
    <w:p>
      <w:pPr>
        <w:spacing w:after="0"/>
        <w:ind w:left="0"/>
        <w:jc w:val="both"/>
      </w:pPr>
      <w:r>
        <w:rPr>
          <w:rFonts w:ascii="Times New Roman"/>
          <w:b w:val="false"/>
          <w:i w:val="false"/>
          <w:color w:val="000000"/>
          <w:sz w:val="28"/>
        </w:rPr>
        <w:t>
      2. "Панфилов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актілердің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12" w:id="5"/>
    <w:p>
      <w:pPr>
        <w:spacing w:after="0"/>
        <w:ind w:left="0"/>
        <w:jc w:val="both"/>
      </w:pPr>
      <w:r>
        <w:rPr>
          <w:rFonts w:ascii="Times New Roman"/>
          <w:b w:val="false"/>
          <w:i w:val="false"/>
          <w:color w:val="000000"/>
          <w:sz w:val="28"/>
        </w:rPr>
        <w:t>
      3) осы қаулыны Панфилов ауданы әкімдігінің интернет-ресурсында оның ресми жарияланғаннан кейін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Панфилов ауданы әкімінің орынбасары Төреханов Думан Әдепханұлына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Панфилов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2018 жылғы "16" қаңтардағы "Панфилов ауданының мемлекеттік тұрғын үй қорынан тұрғын үйді пайдаланғаны үшін төлемақы мөлшерін белгілеу туралы" № 15 қаулысына 1-қосымша</w:t>
            </w:r>
          </w:p>
        </w:tc>
      </w:tr>
    </w:tbl>
    <w:bookmarkStart w:name="z17" w:id="8"/>
    <w:p>
      <w:pPr>
        <w:spacing w:after="0"/>
        <w:ind w:left="0"/>
        <w:jc w:val="left"/>
      </w:pPr>
      <w:r>
        <w:rPr>
          <w:rFonts w:ascii="Times New Roman"/>
          <w:b/>
          <w:i w:val="false"/>
          <w:color w:val="000000"/>
        </w:rPr>
        <w:t xml:space="preserve"> Панфилов ауданы Жаркент қаласы Достық көшесі № 9 А, 9 Б, 9 В, 9 Д, 9 Е, 9 Ж, 9 З, 9 И, 9 К, 9 Л орналасқан мемлекеттік тұрғын үй қорындағы тұрғын үйді пайдаланғаны үшін тұрғын үйдің бір шаршы метр үшін айына төлемақы мөлшері</w:t>
      </w:r>
    </w:p>
    <w:bookmarkEnd w:id="8"/>
    <w:bookmarkStart w:name="z18" w:id="9"/>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w:t>
      </w:r>
    </w:p>
    <w:bookmarkEnd w:id="9"/>
    <w:bookmarkStart w:name="z19" w:id="10"/>
    <w:p>
      <w:pPr>
        <w:spacing w:after="0"/>
        <w:ind w:left="0"/>
        <w:jc w:val="both"/>
      </w:pPr>
      <w:r>
        <w:rPr>
          <w:rFonts w:ascii="Times New Roman"/>
          <w:b w:val="false"/>
          <w:i w:val="false"/>
          <w:color w:val="000000"/>
          <w:sz w:val="28"/>
        </w:rPr>
        <w:t>
      А – кондоминиум обектісінің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10"/>
    <w:bookmarkStart w:name="z20" w:id="11"/>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1"/>
    <w:bookmarkStart w:name="z21" w:id="12"/>
    <w:p>
      <w:pPr>
        <w:spacing w:after="0"/>
        <w:ind w:left="0"/>
        <w:jc w:val="both"/>
      </w:pPr>
      <w:r>
        <w:rPr>
          <w:rFonts w:ascii="Times New Roman"/>
          <w:b w:val="false"/>
          <w:i w:val="false"/>
          <w:color w:val="000000"/>
          <w:sz w:val="28"/>
        </w:rPr>
        <w:t>
      Т – ғимараттың қызмет көрсету есептік мерзімі, жыл;</w:t>
      </w:r>
    </w:p>
    <w:bookmarkEnd w:id="12"/>
    <w:bookmarkStart w:name="z22" w:id="13"/>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3"/>
    <w:bookmarkStart w:name="z23" w:id="14"/>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4"/>
    <w:bookmarkStart w:name="z24" w:id="15"/>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5"/>
    <w:bookmarkStart w:name="z25" w:id="16"/>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16"/>
    <w:bookmarkStart w:name="z26" w:id="17"/>
    <w:p>
      <w:pPr>
        <w:spacing w:after="0"/>
        <w:ind w:left="0"/>
        <w:jc w:val="both"/>
      </w:pPr>
      <w:r>
        <w:rPr>
          <w:rFonts w:ascii="Times New Roman"/>
          <w:b w:val="false"/>
          <w:i w:val="false"/>
          <w:color w:val="000000"/>
          <w:sz w:val="28"/>
        </w:rPr>
        <w:t>
      А = Ц/Т/12+Р</w:t>
      </w:r>
    </w:p>
    <w:bookmarkEnd w:id="17"/>
    <w:bookmarkStart w:name="z27" w:id="18"/>
    <w:p>
      <w:pPr>
        <w:spacing w:after="0"/>
        <w:ind w:left="0"/>
        <w:jc w:val="both"/>
      </w:pPr>
      <w:r>
        <w:rPr>
          <w:rFonts w:ascii="Times New Roman"/>
          <w:b w:val="false"/>
          <w:i w:val="false"/>
          <w:color w:val="000000"/>
          <w:sz w:val="28"/>
        </w:rPr>
        <w:t>
      Ц = 6 180 222 теңге / 70,0 (техникалық төлқұжаттың деректеріне сәйкес үйдің жалпы көлемі) = 88 289 тұрғын үйдің жалпы көлемінің бір шаршы метрін салудың құны (теңге); </w:t>
      </w:r>
    </w:p>
    <w:bookmarkEnd w:id="18"/>
    <w:bookmarkStart w:name="z28" w:id="19"/>
    <w:p>
      <w:pPr>
        <w:spacing w:after="0"/>
        <w:ind w:left="0"/>
        <w:jc w:val="both"/>
      </w:pPr>
      <w:r>
        <w:rPr>
          <w:rFonts w:ascii="Times New Roman"/>
          <w:b w:val="false"/>
          <w:i w:val="false"/>
          <w:color w:val="000000"/>
          <w:sz w:val="28"/>
        </w:rPr>
        <w:t>
      Т = 100 жыл;</w:t>
      </w:r>
    </w:p>
    <w:bookmarkEnd w:id="19"/>
    <w:bookmarkStart w:name="z29" w:id="20"/>
    <w:p>
      <w:pPr>
        <w:spacing w:after="0"/>
        <w:ind w:left="0"/>
        <w:jc w:val="both"/>
      </w:pPr>
      <w:r>
        <w:rPr>
          <w:rFonts w:ascii="Times New Roman"/>
          <w:b w:val="false"/>
          <w:i w:val="false"/>
          <w:color w:val="000000"/>
          <w:sz w:val="28"/>
        </w:rPr>
        <w:t>
      Р = 0 теңге;</w:t>
      </w:r>
    </w:p>
    <w:bookmarkEnd w:id="20"/>
    <w:bookmarkStart w:name="z30" w:id="21"/>
    <w:p>
      <w:pPr>
        <w:spacing w:after="0"/>
        <w:ind w:left="0"/>
        <w:jc w:val="both"/>
      </w:pPr>
      <w:r>
        <w:rPr>
          <w:rFonts w:ascii="Times New Roman"/>
          <w:b w:val="false"/>
          <w:i w:val="false"/>
          <w:color w:val="000000"/>
          <w:sz w:val="28"/>
        </w:rPr>
        <w:t>
      А = 88 289 : 100 : 12 + 0 = 73,6 теңге бір шаршы метр үшін айына.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2018 жылғы "16" қаңтардағы "Панфилов ауданының мемлекеттік тұрғын үй қорынан тұрғын үйді пайдаланғаны үшін төлемақы мөлшерін белгілеу туралы" № 15 қаулысына 2-қосымша</w:t>
            </w:r>
          </w:p>
        </w:tc>
      </w:tr>
    </w:tbl>
    <w:bookmarkStart w:name="z32" w:id="22"/>
    <w:p>
      <w:pPr>
        <w:spacing w:after="0"/>
        <w:ind w:left="0"/>
        <w:jc w:val="left"/>
      </w:pPr>
      <w:r>
        <w:rPr>
          <w:rFonts w:ascii="Times New Roman"/>
          <w:b/>
          <w:i w:val="false"/>
          <w:color w:val="000000"/>
        </w:rPr>
        <w:t xml:space="preserve"> Панфилов ауданы Жаркент қаласы Жібек жолы көшесі № 126 А, 126 В орналасқан мемлекеттік тұрғын үй қорындағы тұрғын үйді пайдаланғаны үшін тұрғын үйдің бір шаршы метр үшін айына төлемақы мөлшері</w:t>
      </w:r>
    </w:p>
    <w:bookmarkEnd w:id="22"/>
    <w:bookmarkStart w:name="z33" w:id="23"/>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w:t>
      </w:r>
    </w:p>
    <w:bookmarkEnd w:id="23"/>
    <w:bookmarkStart w:name="z34" w:id="24"/>
    <w:p>
      <w:pPr>
        <w:spacing w:after="0"/>
        <w:ind w:left="0"/>
        <w:jc w:val="both"/>
      </w:pPr>
      <w:r>
        <w:rPr>
          <w:rFonts w:ascii="Times New Roman"/>
          <w:b w:val="false"/>
          <w:i w:val="false"/>
          <w:color w:val="000000"/>
          <w:sz w:val="28"/>
        </w:rPr>
        <w:t>
      А – кондоминиум обектісінің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24"/>
    <w:bookmarkStart w:name="z35" w:id="25"/>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25"/>
    <w:bookmarkStart w:name="z36" w:id="26"/>
    <w:p>
      <w:pPr>
        <w:spacing w:after="0"/>
        <w:ind w:left="0"/>
        <w:jc w:val="both"/>
      </w:pPr>
      <w:r>
        <w:rPr>
          <w:rFonts w:ascii="Times New Roman"/>
          <w:b w:val="false"/>
          <w:i w:val="false"/>
          <w:color w:val="000000"/>
          <w:sz w:val="28"/>
        </w:rPr>
        <w:t>
      Т – ғимараттың қызмет көрсету есептік мерзімі, жыл;</w:t>
      </w:r>
    </w:p>
    <w:bookmarkEnd w:id="26"/>
    <w:bookmarkStart w:name="z37" w:id="27"/>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27"/>
    <w:bookmarkStart w:name="z38" w:id="28"/>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28"/>
    <w:bookmarkStart w:name="z39" w:id="29"/>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29"/>
    <w:bookmarkStart w:name="z40" w:id="30"/>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30"/>
    <w:bookmarkStart w:name="z41" w:id="31"/>
    <w:p>
      <w:pPr>
        <w:spacing w:after="0"/>
        <w:ind w:left="0"/>
        <w:jc w:val="both"/>
      </w:pPr>
      <w:r>
        <w:rPr>
          <w:rFonts w:ascii="Times New Roman"/>
          <w:b w:val="false"/>
          <w:i w:val="false"/>
          <w:color w:val="000000"/>
          <w:sz w:val="28"/>
        </w:rPr>
        <w:t>
      А = Ц/Т/12+Р</w:t>
      </w:r>
    </w:p>
    <w:bookmarkEnd w:id="31"/>
    <w:bookmarkStart w:name="z42" w:id="32"/>
    <w:p>
      <w:pPr>
        <w:spacing w:after="0"/>
        <w:ind w:left="0"/>
        <w:jc w:val="both"/>
      </w:pPr>
      <w:r>
        <w:rPr>
          <w:rFonts w:ascii="Times New Roman"/>
          <w:b w:val="false"/>
          <w:i w:val="false"/>
          <w:color w:val="000000"/>
          <w:sz w:val="28"/>
        </w:rPr>
        <w:t>
      Ц = 234 096 816 теңге / 1 839,7 (техникалық төлқұжаттың деректеріне сәйкес үйдің жалпы көлемі) = 127 247,3 тұрғын үйдің жалпы көлемінің бір шаршы метрін салудың құны (теңге); </w:t>
      </w:r>
    </w:p>
    <w:bookmarkEnd w:id="32"/>
    <w:bookmarkStart w:name="z43" w:id="33"/>
    <w:p>
      <w:pPr>
        <w:spacing w:after="0"/>
        <w:ind w:left="0"/>
        <w:jc w:val="both"/>
      </w:pPr>
      <w:r>
        <w:rPr>
          <w:rFonts w:ascii="Times New Roman"/>
          <w:b w:val="false"/>
          <w:i w:val="false"/>
          <w:color w:val="000000"/>
          <w:sz w:val="28"/>
        </w:rPr>
        <w:t>
      Т = 140 жыл;</w:t>
      </w:r>
    </w:p>
    <w:bookmarkEnd w:id="33"/>
    <w:bookmarkStart w:name="z44" w:id="34"/>
    <w:p>
      <w:pPr>
        <w:spacing w:after="0"/>
        <w:ind w:left="0"/>
        <w:jc w:val="both"/>
      </w:pPr>
      <w:r>
        <w:rPr>
          <w:rFonts w:ascii="Times New Roman"/>
          <w:b w:val="false"/>
          <w:i w:val="false"/>
          <w:color w:val="000000"/>
          <w:sz w:val="28"/>
        </w:rPr>
        <w:t>
      Р = 0 теңге;</w:t>
      </w:r>
    </w:p>
    <w:bookmarkEnd w:id="34"/>
    <w:bookmarkStart w:name="z45" w:id="35"/>
    <w:p>
      <w:pPr>
        <w:spacing w:after="0"/>
        <w:ind w:left="0"/>
        <w:jc w:val="both"/>
      </w:pPr>
      <w:r>
        <w:rPr>
          <w:rFonts w:ascii="Times New Roman"/>
          <w:b w:val="false"/>
          <w:i w:val="false"/>
          <w:color w:val="000000"/>
          <w:sz w:val="28"/>
        </w:rPr>
        <w:t>
      А = 127 247,3 : 140 : 12 + 0 = 75,7 теңге бір шаршы метр үшін айына.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2018 жылғы "16" қаңтардағы "Панфилов ауданының мемлекеттік тұрғын үй қорынан тұрғын үйді пайдаланғаны үшін төлемақы мөлшерін белгілеу туралы" № 15 қаулысына 3-қосымша</w:t>
            </w:r>
          </w:p>
        </w:tc>
      </w:tr>
    </w:tbl>
    <w:bookmarkStart w:name="z47" w:id="36"/>
    <w:p>
      <w:pPr>
        <w:spacing w:after="0"/>
        <w:ind w:left="0"/>
        <w:jc w:val="left"/>
      </w:pPr>
      <w:r>
        <w:rPr>
          <w:rFonts w:ascii="Times New Roman"/>
          <w:b/>
          <w:i w:val="false"/>
          <w:color w:val="000000"/>
        </w:rPr>
        <w:t xml:space="preserve"> Панфилов ауданы Жаркент қаласы Жібек жолы көшесі № 126 Б орналасқан мемлекеттік тұрғын үй қорындағы тұрғын үйді пайдаланғаны үшін тұрғын үйдің бір шаршы метр үшін айына төлемақы мөлшері</w:t>
      </w:r>
    </w:p>
    <w:bookmarkEnd w:id="36"/>
    <w:bookmarkStart w:name="z48" w:id="37"/>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w:t>
      </w:r>
    </w:p>
    <w:bookmarkEnd w:id="37"/>
    <w:bookmarkStart w:name="z49" w:id="38"/>
    <w:p>
      <w:pPr>
        <w:spacing w:after="0"/>
        <w:ind w:left="0"/>
        <w:jc w:val="both"/>
      </w:pPr>
      <w:r>
        <w:rPr>
          <w:rFonts w:ascii="Times New Roman"/>
          <w:b w:val="false"/>
          <w:i w:val="false"/>
          <w:color w:val="000000"/>
          <w:sz w:val="28"/>
        </w:rPr>
        <w:t>
      А – кондоминиум обектісінің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38"/>
    <w:bookmarkStart w:name="z50" w:id="39"/>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39"/>
    <w:bookmarkStart w:name="z51" w:id="40"/>
    <w:p>
      <w:pPr>
        <w:spacing w:after="0"/>
        <w:ind w:left="0"/>
        <w:jc w:val="both"/>
      </w:pPr>
      <w:r>
        <w:rPr>
          <w:rFonts w:ascii="Times New Roman"/>
          <w:b w:val="false"/>
          <w:i w:val="false"/>
          <w:color w:val="000000"/>
          <w:sz w:val="28"/>
        </w:rPr>
        <w:t>
      Т – ғимараттың қызмет көрсету есептік мерзімі, жыл;</w:t>
      </w:r>
    </w:p>
    <w:bookmarkEnd w:id="40"/>
    <w:bookmarkStart w:name="z52" w:id="41"/>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41"/>
    <w:bookmarkStart w:name="z53" w:id="42"/>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42"/>
    <w:bookmarkStart w:name="z54" w:id="43"/>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43"/>
    <w:bookmarkStart w:name="z55" w:id="44"/>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44"/>
    <w:bookmarkStart w:name="z56" w:id="45"/>
    <w:p>
      <w:pPr>
        <w:spacing w:after="0"/>
        <w:ind w:left="0"/>
        <w:jc w:val="both"/>
      </w:pPr>
      <w:r>
        <w:rPr>
          <w:rFonts w:ascii="Times New Roman"/>
          <w:b w:val="false"/>
          <w:i w:val="false"/>
          <w:color w:val="000000"/>
          <w:sz w:val="28"/>
        </w:rPr>
        <w:t>
      А = Ц/Т/12+Р</w:t>
      </w:r>
    </w:p>
    <w:bookmarkEnd w:id="45"/>
    <w:bookmarkStart w:name="z57" w:id="46"/>
    <w:p>
      <w:pPr>
        <w:spacing w:after="0"/>
        <w:ind w:left="0"/>
        <w:jc w:val="both"/>
      </w:pPr>
      <w:r>
        <w:rPr>
          <w:rFonts w:ascii="Times New Roman"/>
          <w:b w:val="false"/>
          <w:i w:val="false"/>
          <w:color w:val="000000"/>
          <w:sz w:val="28"/>
        </w:rPr>
        <w:t>
      Ц = 110 567 097 теңге / 1 628,2 (техникалық төлқұжаттың деректеріне сәйкес үйдің жалпы көлемі) = 67 907,6 тұрғын үйдің жалпы көлемінің бір шаршы метрін салудың құны (теңге); </w:t>
      </w:r>
    </w:p>
    <w:bookmarkEnd w:id="46"/>
    <w:bookmarkStart w:name="z58" w:id="47"/>
    <w:p>
      <w:pPr>
        <w:spacing w:after="0"/>
        <w:ind w:left="0"/>
        <w:jc w:val="both"/>
      </w:pPr>
      <w:r>
        <w:rPr>
          <w:rFonts w:ascii="Times New Roman"/>
          <w:b w:val="false"/>
          <w:i w:val="false"/>
          <w:color w:val="000000"/>
          <w:sz w:val="28"/>
        </w:rPr>
        <w:t>
      Т = 140 жыл;</w:t>
      </w:r>
    </w:p>
    <w:bookmarkEnd w:id="47"/>
    <w:bookmarkStart w:name="z59" w:id="48"/>
    <w:p>
      <w:pPr>
        <w:spacing w:after="0"/>
        <w:ind w:left="0"/>
        <w:jc w:val="both"/>
      </w:pPr>
      <w:r>
        <w:rPr>
          <w:rFonts w:ascii="Times New Roman"/>
          <w:b w:val="false"/>
          <w:i w:val="false"/>
          <w:color w:val="000000"/>
          <w:sz w:val="28"/>
        </w:rPr>
        <w:t>
      Р = 0 теңге;</w:t>
      </w:r>
    </w:p>
    <w:bookmarkEnd w:id="48"/>
    <w:bookmarkStart w:name="z60" w:id="49"/>
    <w:p>
      <w:pPr>
        <w:spacing w:after="0"/>
        <w:ind w:left="0"/>
        <w:jc w:val="both"/>
      </w:pPr>
      <w:r>
        <w:rPr>
          <w:rFonts w:ascii="Times New Roman"/>
          <w:b w:val="false"/>
          <w:i w:val="false"/>
          <w:color w:val="000000"/>
          <w:sz w:val="28"/>
        </w:rPr>
        <w:t>
      А = 67 907,6 : 140 : 12 + 0 = 40,4 теңге бір шаршы метр үшін айына.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2018 жылғы "16" қаңтардағы "Панфилов ауданының мемлекеттік тұрғын үй қорынан тұрғын үйді пайдаланғаны үшін төлемақы мөлшерін белгілеу туралы" № 15 қаулысына 4-қосымша</w:t>
            </w:r>
          </w:p>
        </w:tc>
      </w:tr>
    </w:tbl>
    <w:bookmarkStart w:name="z62" w:id="50"/>
    <w:p>
      <w:pPr>
        <w:spacing w:after="0"/>
        <w:ind w:left="0"/>
        <w:jc w:val="left"/>
      </w:pPr>
      <w:r>
        <w:rPr>
          <w:rFonts w:ascii="Times New Roman"/>
          <w:b/>
          <w:i w:val="false"/>
          <w:color w:val="000000"/>
        </w:rPr>
        <w:t xml:space="preserve"> Панфилов ауданы Пенжім ауылы 1 тұрғын үй алаңы 11- көше № 1 және 7- көше № 2 орналасқан мемлекеттік тұрғын үй қорындағы тұрғын үйді пайдаланғаны үшін тұрғын үйдің бір шаршы метр үшін айына төлемақы мөлшері</w:t>
      </w:r>
    </w:p>
    <w:bookmarkEnd w:id="50"/>
    <w:bookmarkStart w:name="z63" w:id="51"/>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w:t>
      </w:r>
    </w:p>
    <w:bookmarkEnd w:id="51"/>
    <w:bookmarkStart w:name="z64" w:id="52"/>
    <w:p>
      <w:pPr>
        <w:spacing w:after="0"/>
        <w:ind w:left="0"/>
        <w:jc w:val="both"/>
      </w:pPr>
      <w:r>
        <w:rPr>
          <w:rFonts w:ascii="Times New Roman"/>
          <w:b w:val="false"/>
          <w:i w:val="false"/>
          <w:color w:val="000000"/>
          <w:sz w:val="28"/>
        </w:rPr>
        <w:t>
      А – кондоминиум обектісінің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52"/>
    <w:bookmarkStart w:name="z65" w:id="53"/>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53"/>
    <w:bookmarkStart w:name="z66" w:id="54"/>
    <w:p>
      <w:pPr>
        <w:spacing w:after="0"/>
        <w:ind w:left="0"/>
        <w:jc w:val="both"/>
      </w:pPr>
      <w:r>
        <w:rPr>
          <w:rFonts w:ascii="Times New Roman"/>
          <w:b w:val="false"/>
          <w:i w:val="false"/>
          <w:color w:val="000000"/>
          <w:sz w:val="28"/>
        </w:rPr>
        <w:t>
      Т – ғимараттың қызмет көрсету есептік мерзімі, жыл;</w:t>
      </w:r>
    </w:p>
    <w:bookmarkEnd w:id="54"/>
    <w:bookmarkStart w:name="z67" w:id="55"/>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55"/>
    <w:bookmarkStart w:name="z68" w:id="56"/>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56"/>
    <w:bookmarkStart w:name="z69" w:id="57"/>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57"/>
    <w:bookmarkStart w:name="z70" w:id="58"/>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58"/>
    <w:bookmarkStart w:name="z71" w:id="59"/>
    <w:p>
      <w:pPr>
        <w:spacing w:after="0"/>
        <w:ind w:left="0"/>
        <w:jc w:val="both"/>
      </w:pPr>
      <w:r>
        <w:rPr>
          <w:rFonts w:ascii="Times New Roman"/>
          <w:b w:val="false"/>
          <w:i w:val="false"/>
          <w:color w:val="000000"/>
          <w:sz w:val="28"/>
        </w:rPr>
        <w:t>
      А = Ц/Т/12+Р</w:t>
      </w:r>
    </w:p>
    <w:bookmarkEnd w:id="59"/>
    <w:bookmarkStart w:name="z72" w:id="60"/>
    <w:p>
      <w:pPr>
        <w:spacing w:after="0"/>
        <w:ind w:left="0"/>
        <w:jc w:val="both"/>
      </w:pPr>
      <w:r>
        <w:rPr>
          <w:rFonts w:ascii="Times New Roman"/>
          <w:b w:val="false"/>
          <w:i w:val="false"/>
          <w:color w:val="000000"/>
          <w:sz w:val="28"/>
        </w:rPr>
        <w:t>
      Ц = 874 336 069,89 теңге / 7 396,9 (техникалық төлқұжаттың деректеріне сәйкес үйдің жалпы көлемі) = 118 203,04 тұрғын үйдің жалпы көлемінің бір шаршы метрін салудың құны (теңге); </w:t>
      </w:r>
    </w:p>
    <w:bookmarkEnd w:id="60"/>
    <w:bookmarkStart w:name="z73" w:id="61"/>
    <w:p>
      <w:pPr>
        <w:spacing w:after="0"/>
        <w:ind w:left="0"/>
        <w:jc w:val="both"/>
      </w:pPr>
      <w:r>
        <w:rPr>
          <w:rFonts w:ascii="Times New Roman"/>
          <w:b w:val="false"/>
          <w:i w:val="false"/>
          <w:color w:val="000000"/>
          <w:sz w:val="28"/>
        </w:rPr>
        <w:t>
      Т = 140 жыл;</w:t>
      </w:r>
    </w:p>
    <w:bookmarkEnd w:id="61"/>
    <w:bookmarkStart w:name="z74" w:id="62"/>
    <w:p>
      <w:pPr>
        <w:spacing w:after="0"/>
        <w:ind w:left="0"/>
        <w:jc w:val="both"/>
      </w:pPr>
      <w:r>
        <w:rPr>
          <w:rFonts w:ascii="Times New Roman"/>
          <w:b w:val="false"/>
          <w:i w:val="false"/>
          <w:color w:val="000000"/>
          <w:sz w:val="28"/>
        </w:rPr>
        <w:t>
      Р = 0 теңге;</w:t>
      </w:r>
    </w:p>
    <w:bookmarkEnd w:id="62"/>
    <w:bookmarkStart w:name="z75" w:id="63"/>
    <w:p>
      <w:pPr>
        <w:spacing w:after="0"/>
        <w:ind w:left="0"/>
        <w:jc w:val="both"/>
      </w:pPr>
      <w:r>
        <w:rPr>
          <w:rFonts w:ascii="Times New Roman"/>
          <w:b w:val="false"/>
          <w:i w:val="false"/>
          <w:color w:val="000000"/>
          <w:sz w:val="28"/>
        </w:rPr>
        <w:t>
      А = 118 203,04 : 140 : 12 + 0 = 70,35 теңге бір шаршы метр үшін айына.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