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ef4a" w14:textId="1b5e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23 ақпандағы № 6-30-195 шешімі. Алматы облысы Әділет департаментінде 2018 жылы 6 наурызда № 4539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аудандық мәслихатының "Бюджет және экономика, аграрлық кәсіпкерлік, өндіріс, жол, құрылыс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2018 жылғы "3" ақпандағы № 6-30-195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аудандық мәслихатының күші жойылды деп танылатын кейбір шешімдердің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"Панфилов ауданының 2017-2019 жылдарға арналған бюджеті туралы" 2016 жылғы 23 желтоқсандағы № 6-12-83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"Жаркент өңірі" газетінде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2017 жылғы 28 ақпандағы № 6-14-99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24 наурызында "Жаркент өңірі" газетінде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2017 жылғы 12 маусымдағы № 6-20-134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27 маусымында "Жаркент өңірі" газетінде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2017 жылғы 18 тамыздағы № 6-22-151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30 тамызында "Жаркент өңірі" газетінде жарияланған);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2017 жылғы 6 қарашадағы № 6-24-160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24 қарашасында "Жаркент өңірі" газетінде жарияланған);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2017 жылғы 8 желтоқсандағы № 6-25-165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22 желтоқсанында "Жаркент өңірі"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