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9af9" w14:textId="81a9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Бірлік ауылдық округінің Алтыүй ауылындағы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Бірлік ауылдық округі әкімінің 2018 жылғы 10 қыркүйектегі № 5 шешімі. Алматы облысы Әділет департаментінде 2018 жылы 1 қазанда № 4840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Бірлік ауылдық округінің Алтыүй ауылы халқының пікірін ескере отырып және Алматы облысының ономастикалық комиссиясының 2018 жылғы 26 наурыздағы қорытындысы негізінде, Панфилов ауданы Бірлік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Бірлік ауылдық округінің Алтыүй ауылындағы "Шығыс" көшесі "Тұрсын Имяров" көшесіне қайта аталсын.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күнiнен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Аульбеков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