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56cd" w14:textId="de55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2017 жылғы 21 желтоқсандағы "Сарқан ауданының 2018-2020 жылдарға арналған бюджеті туралы" № 29-126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2018 жылғы 26 қарашадағы № 49-206 шешімі. Алматы облысы Әділет департаментінде 2018 жылы 28 қарашада № 4896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2018-2020 жылдарға арналған бюджеті туралы" 2017 жылғы 21 желтоқсандағы № 29-126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6 560 558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292 830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37 036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28 357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6 202 335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1 148 776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1 283 769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3 769 790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6 609 923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24 841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41 374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16 533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74 206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74 206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Доланбаева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"26"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49-206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48-200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 № 29-126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6 560 558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6 202 335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6 202 335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– 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Сувенциялар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-74 206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16 533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