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8a79" w14:textId="b468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Бауыржан Момышұлы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Бауыржан Момышұлы ауылы әкімінің 2018 жылғы 17 қаңтардағы № 3 шешімі. Жамбыл облысы Әділет департаментінде 2018 жылғы 1 ақпанда № 3693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 ауыл әкімі ШЕШІМ ҚАБЫЛДАДЫ: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Бауыржан Момышұлы ауылындағы көше атаулары өзгертілсін: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Фестивальная тұйығы Атамекен көшесіне;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 Совхозная тұйығы Кеңбұлақ көшесіне;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 Совхозная тұйығы Өркениет көшесіне.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Бауыржан Момышұлы ауылы әкімі аппаратының іс жүргізу бөлімшесінің басшысы Мұратов Нұрпейіс Аяпбергенұлына жүктелсін.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