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ed24" w14:textId="b10e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2018 жылғы 13 наурыздағы № 28-3 шешімі. Жамбыл облысы Әділет департаментінде 2018 жылғы 13 наурызда № 3764 болып тіркелді. Күші жойылды - Жамбыл облысы Жуалы ауданы мәслихатының 2023 жылғы 5 мамырдағы № 2-5 шешімімен</w:t>
      </w:r>
    </w:p>
    <w:p>
      <w:pPr>
        <w:spacing w:after="0"/>
        <w:ind w:left="0"/>
        <w:jc w:val="left"/>
      </w:pPr>
    </w:p>
    <w:p>
      <w:pPr>
        <w:spacing w:after="0"/>
        <w:ind w:left="0"/>
        <w:jc w:val="both"/>
      </w:pPr>
      <w:bookmarkStart w:name="z4" w:id="0"/>
      <w:r>
        <w:rPr>
          <w:rFonts w:ascii="Times New Roman"/>
          <w:b w:val="false"/>
          <w:i w:val="false"/>
          <w:color w:val="ff0000"/>
          <w:sz w:val="28"/>
        </w:rPr>
        <w:t xml:space="preserve">
      Ескерту. Күші жойылды - Жамбыл облысы Жуалы ауданы мәслихатының 05.05.2023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тұпнұсқаның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№16299</w:t>
      </w:r>
      <w:r>
        <w:rPr>
          <w:rFonts w:ascii="Times New Roman"/>
          <w:b w:val="false"/>
          <w:i w:val="false"/>
          <w:color w:val="000000"/>
          <w:sz w:val="28"/>
        </w:rPr>
        <w:t xml:space="preserve"> болып тіркелген) бұйрығына сәйкес Қордай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Қоса беріліп отырған Қордай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xml:space="preserve">
      2. "Қордай аудандық мәслихаты аппаратының "Б" корпусы мемлекеттік әкімшілік қызметшілерінің қызметін бағалаудың әдістемесін бекіту туралы" Қордай аудандық мәслихатының 2017 жылғы 13 сәуірдегі </w:t>
      </w:r>
      <w:r>
        <w:rPr>
          <w:rFonts w:ascii="Times New Roman"/>
          <w:b w:val="false"/>
          <w:i w:val="false"/>
          <w:color w:val="000000"/>
          <w:sz w:val="28"/>
        </w:rPr>
        <w:t>№14-10</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3410</w:t>
      </w:r>
      <w:r>
        <w:rPr>
          <w:rFonts w:ascii="Times New Roman"/>
          <w:b w:val="false"/>
          <w:i w:val="false"/>
          <w:color w:val="000000"/>
          <w:sz w:val="28"/>
        </w:rPr>
        <w:t xml:space="preserve"> болып тіркелген, 2017 жылғы 3 мамырдағы аудандық "Қордай шамшырағы"-"Кордайский маяк" газетінде жарияланған) шешімінің күші жойылды деп танылсын.</w:t>
      </w:r>
    </w:p>
    <w:bookmarkEnd w:id="3"/>
    <w:bookmarkStart w:name="z9" w:id="4"/>
    <w:p>
      <w:pPr>
        <w:spacing w:after="0"/>
        <w:ind w:left="0"/>
        <w:jc w:val="both"/>
      </w:pPr>
      <w:r>
        <w:rPr>
          <w:rFonts w:ascii="Times New Roman"/>
          <w:b w:val="false"/>
          <w:i w:val="false"/>
          <w:color w:val="000000"/>
          <w:sz w:val="28"/>
        </w:rPr>
        <w:t>
      3. Осы шешімнің орындалуын бақылау Қордай аудандық мәслихаты аппаратының басшысы Б.Тұтқабаевқа жүктелсін.</w:t>
      </w:r>
    </w:p>
    <w:bookmarkEnd w:id="4"/>
    <w:bookmarkStart w:name="z10"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 Қыпшақбаева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13 наурыздағы</w:t>
            </w:r>
            <w:r>
              <w:br/>
            </w:r>
            <w:r>
              <w:rPr>
                <w:rFonts w:ascii="Times New Roman"/>
                <w:b w:val="false"/>
                <w:i w:val="false"/>
                <w:color w:val="000000"/>
                <w:sz w:val="20"/>
              </w:rPr>
              <w:t>№ 28-3 шешімімен бекітілген</w:t>
            </w:r>
          </w:p>
        </w:tc>
      </w:tr>
    </w:tbl>
    <w:bookmarkStart w:name="z14" w:id="6"/>
    <w:p>
      <w:pPr>
        <w:spacing w:after="0"/>
        <w:ind w:left="0"/>
        <w:jc w:val="left"/>
      </w:pPr>
      <w:r>
        <w:rPr>
          <w:rFonts w:ascii="Times New Roman"/>
          <w:b/>
          <w:i w:val="false"/>
          <w:color w:val="000000"/>
        </w:rPr>
        <w:t xml:space="preserve"> Қордай аудандық мәслихаты аппаратының "Б" корпусы мемлекеттік әкімшілік қызметшілерінің қызметін бағалаудың әдістемесі</w:t>
      </w:r>
    </w:p>
    <w:bookmarkEnd w:id="6"/>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"Б" корпусы мемлекеттік әкімшілік қызметшілерінің (бұдан әрі – "Б" корпусының қызметшілері) қызметін бағалау тәртібін айқындайды.</w:t>
      </w:r>
    </w:p>
    <w:bookmarkEnd w:id="8"/>
    <w:bookmarkStart w:name="z17"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18" w:id="10"/>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0"/>
    <w:bookmarkStart w:name="z19" w:id="11"/>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1"/>
    <w:bookmarkStart w:name="z20" w:id="12"/>
    <w:p>
      <w:pPr>
        <w:spacing w:after="0"/>
        <w:ind w:left="0"/>
        <w:jc w:val="both"/>
      </w:pPr>
      <w:r>
        <w:rPr>
          <w:rFonts w:ascii="Times New Roman"/>
          <w:b w:val="false"/>
          <w:i w:val="false"/>
          <w:color w:val="000000"/>
          <w:sz w:val="28"/>
        </w:rPr>
        <w:t>
      3) нысаналы мақсатты индикаторлар (бұдан әрі – НМИ) – "Қордай аудандық мәслихатының аппараты" мемлекеттік мекемесінің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21" w:id="13"/>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3"/>
    <w:bookmarkStart w:name="z22" w:id="14"/>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4"/>
    <w:bookmarkStart w:name="z23" w:id="15"/>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5"/>
    <w:bookmarkStart w:name="z24" w:id="1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6"/>
    <w:bookmarkStart w:name="z25" w:id="17"/>
    <w:p>
      <w:pPr>
        <w:spacing w:after="0"/>
        <w:ind w:left="0"/>
        <w:jc w:val="both"/>
      </w:pPr>
      <w:r>
        <w:rPr>
          <w:rFonts w:ascii="Times New Roman"/>
          <w:b w:val="false"/>
          <w:i w:val="false"/>
          <w:color w:val="000000"/>
          <w:sz w:val="28"/>
        </w:rPr>
        <w:t xml:space="preserve">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w:t>
      </w:r>
      <w:r>
        <w:rPr>
          <w:rFonts w:ascii="Times New Roman"/>
          <w:b w:val="false"/>
          <w:i w:val="false"/>
          <w:color w:val="000000"/>
          <w:sz w:val="28"/>
        </w:rPr>
        <w:t>сынақ мерзімінде</w:t>
      </w:r>
      <w:r>
        <w:rPr>
          <w:rFonts w:ascii="Times New Roman"/>
          <w:b w:val="false"/>
          <w:i w:val="false"/>
          <w:color w:val="000000"/>
          <w:sz w:val="28"/>
        </w:rPr>
        <w:t xml:space="preserve"> бағалау өткізілмейді.</w:t>
      </w:r>
    </w:p>
    <w:bookmarkEnd w:id="17"/>
    <w:bookmarkStart w:name="z26" w:id="1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8"/>
    <w:bookmarkStart w:name="z27" w:id="19"/>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w:t>
      </w:r>
    </w:p>
    <w:bookmarkEnd w:id="19"/>
    <w:bookmarkStart w:name="z28" w:id="2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0"/>
    <w:bookmarkStart w:name="z29" w:id="21"/>
    <w:p>
      <w:pPr>
        <w:spacing w:after="0"/>
        <w:ind w:left="0"/>
        <w:jc w:val="both"/>
      </w:pPr>
      <w:r>
        <w:rPr>
          <w:rFonts w:ascii="Times New Roman"/>
          <w:b w:val="false"/>
          <w:i w:val="false"/>
          <w:color w:val="000000"/>
          <w:sz w:val="28"/>
        </w:rPr>
        <w:t>
      6. Бағалау екі жеке бағыт бойынша жүргізіледі:</w:t>
      </w:r>
    </w:p>
    <w:bookmarkEnd w:id="21"/>
    <w:bookmarkStart w:name="z30" w:id="22"/>
    <w:p>
      <w:pPr>
        <w:spacing w:after="0"/>
        <w:ind w:left="0"/>
        <w:jc w:val="both"/>
      </w:pPr>
      <w:r>
        <w:rPr>
          <w:rFonts w:ascii="Times New Roman"/>
          <w:b w:val="false"/>
          <w:i w:val="false"/>
          <w:color w:val="000000"/>
          <w:sz w:val="28"/>
        </w:rPr>
        <w:t>
      1) НМИ жетістіктерін бағалау;</w:t>
      </w:r>
    </w:p>
    <w:bookmarkEnd w:id="22"/>
    <w:bookmarkStart w:name="z31" w:id="23"/>
    <w:p>
      <w:pPr>
        <w:spacing w:after="0"/>
        <w:ind w:left="0"/>
        <w:jc w:val="both"/>
      </w:pPr>
      <w:r>
        <w:rPr>
          <w:rFonts w:ascii="Times New Roman"/>
          <w:b w:val="false"/>
          <w:i w:val="false"/>
          <w:color w:val="000000"/>
          <w:sz w:val="28"/>
        </w:rPr>
        <w:t>
      2) "Б" корпусы қызметшілерінің құзыреттерін бағалау.</w:t>
      </w:r>
    </w:p>
    <w:bookmarkEnd w:id="23"/>
    <w:bookmarkStart w:name="z32" w:id="24"/>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4"/>
    <w:bookmarkStart w:name="z33" w:id="25"/>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5"/>
    <w:bookmarkStart w:name="z34" w:id="26"/>
    <w:p>
      <w:pPr>
        <w:spacing w:after="0"/>
        <w:ind w:left="0"/>
        <w:jc w:val="both"/>
      </w:pPr>
      <w:r>
        <w:rPr>
          <w:rFonts w:ascii="Times New Roman"/>
          <w:b w:val="false"/>
          <w:i w:val="false"/>
          <w:color w:val="000000"/>
          <w:sz w:val="28"/>
        </w:rPr>
        <w:t>
      8. Бағалауға байланысты құжаттар аудандық мәслихаттың аппарат басшысында бағалау аяқталғаннан кейін үш жыл бойы сақталады.</w:t>
      </w:r>
    </w:p>
    <w:bookmarkEnd w:id="26"/>
    <w:bookmarkStart w:name="z35" w:id="27"/>
    <w:p>
      <w:pPr>
        <w:spacing w:after="0"/>
        <w:ind w:left="0"/>
        <w:jc w:val="left"/>
      </w:pPr>
      <w:r>
        <w:rPr>
          <w:rFonts w:ascii="Times New Roman"/>
          <w:b/>
          <w:i w:val="false"/>
          <w:color w:val="000000"/>
        </w:rPr>
        <w:t xml:space="preserve"> 2-тарау. НМИ анықтау тәртібі</w:t>
      </w:r>
    </w:p>
    <w:bookmarkEnd w:id="27"/>
    <w:bookmarkStart w:name="z36" w:id="28"/>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8"/>
    <w:bookmarkStart w:name="z37" w:id="29"/>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9"/>
    <w:bookmarkStart w:name="z38" w:id="30"/>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30"/>
    <w:bookmarkStart w:name="z39" w:id="31"/>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1"/>
    <w:bookmarkStart w:name="z40" w:id="32"/>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2"/>
    <w:bookmarkStart w:name="z41" w:id="33"/>
    <w:p>
      <w:pPr>
        <w:spacing w:after="0"/>
        <w:ind w:left="0"/>
        <w:jc w:val="both"/>
      </w:pPr>
      <w:r>
        <w:rPr>
          <w:rFonts w:ascii="Times New Roman"/>
          <w:b w:val="false"/>
          <w:i w:val="false"/>
          <w:color w:val="000000"/>
          <w:sz w:val="28"/>
        </w:rPr>
        <w:t>
      13. НМИ:</w:t>
      </w:r>
    </w:p>
    <w:bookmarkEnd w:id="33"/>
    <w:bookmarkStart w:name="z42" w:id="3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4"/>
    <w:bookmarkStart w:name="z43" w:id="3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5"/>
    <w:bookmarkStart w:name="z44" w:id="3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6"/>
    <w:bookmarkStart w:name="z45" w:id="3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7"/>
    <w:bookmarkStart w:name="z46" w:id="38"/>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8"/>
    <w:bookmarkStart w:name="z47" w:id="39"/>
    <w:p>
      <w:pPr>
        <w:spacing w:after="0"/>
        <w:ind w:left="0"/>
        <w:jc w:val="both"/>
      </w:pPr>
      <w:r>
        <w:rPr>
          <w:rFonts w:ascii="Times New Roman"/>
          <w:b w:val="false"/>
          <w:i w:val="false"/>
          <w:color w:val="000000"/>
          <w:sz w:val="28"/>
        </w:rPr>
        <w:t xml:space="preserve">
      14. НМИ саны 5 құрайды. </w:t>
      </w:r>
    </w:p>
    <w:bookmarkEnd w:id="39"/>
    <w:bookmarkStart w:name="z48" w:id="40"/>
    <w:p>
      <w:pPr>
        <w:spacing w:after="0"/>
        <w:ind w:left="0"/>
        <w:jc w:val="both"/>
      </w:pPr>
      <w:r>
        <w:rPr>
          <w:rFonts w:ascii="Times New Roman"/>
          <w:b w:val="false"/>
          <w:i w:val="false"/>
          <w:color w:val="000000"/>
          <w:sz w:val="28"/>
        </w:rPr>
        <w:t>
      15. Жеке жұмыс жоспары аудандық мәслихаттың аппарат басшысында сақталады.</w:t>
      </w:r>
    </w:p>
    <w:bookmarkEnd w:id="40"/>
    <w:bookmarkStart w:name="z49" w:id="41"/>
    <w:p>
      <w:pPr>
        <w:spacing w:after="0"/>
        <w:ind w:left="0"/>
        <w:jc w:val="left"/>
      </w:pPr>
      <w:r>
        <w:rPr>
          <w:rFonts w:ascii="Times New Roman"/>
          <w:b/>
          <w:i w:val="false"/>
          <w:color w:val="000000"/>
        </w:rPr>
        <w:t xml:space="preserve"> 3-тарау. НМИ жетістігін бағалау тәртібі</w:t>
      </w:r>
    </w:p>
    <w:bookmarkEnd w:id="41"/>
    <w:bookmarkStart w:name="z50" w:id="42"/>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2"/>
    <w:bookmarkStart w:name="z51" w:id="4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3"/>
    <w:bookmarkStart w:name="z52" w:id="4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4"/>
    <w:bookmarkStart w:name="z53" w:id="4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5"/>
    <w:bookmarkStart w:name="z54" w:id="46"/>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6"/>
    <w:bookmarkStart w:name="z55" w:id="47"/>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7"/>
    <w:bookmarkStart w:name="z56" w:id="48"/>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8"/>
    <w:bookmarkStart w:name="z57" w:id="49"/>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9"/>
    <w:bookmarkStart w:name="z58" w:id="5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0"/>
    <w:bookmarkStart w:name="z59" w:id="51"/>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1"/>
    <w:bookmarkStart w:name="z60" w:id="52"/>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2"/>
    <w:bookmarkStart w:name="z61" w:id="53"/>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3"/>
    <w:bookmarkStart w:name="z62" w:id="54"/>
    <w:p>
      <w:pPr>
        <w:spacing w:after="0"/>
        <w:ind w:left="0"/>
        <w:jc w:val="both"/>
      </w:pPr>
      <w:r>
        <w:rPr>
          <w:rFonts w:ascii="Times New Roman"/>
          <w:b w:val="false"/>
          <w:i w:val="false"/>
          <w:color w:val="000000"/>
          <w:sz w:val="28"/>
        </w:rPr>
        <w:t>
      1) бағалаумен келісу;</w:t>
      </w:r>
    </w:p>
    <w:bookmarkEnd w:id="54"/>
    <w:bookmarkStart w:name="z63" w:id="55"/>
    <w:p>
      <w:pPr>
        <w:spacing w:after="0"/>
        <w:ind w:left="0"/>
        <w:jc w:val="both"/>
      </w:pPr>
      <w:r>
        <w:rPr>
          <w:rFonts w:ascii="Times New Roman"/>
          <w:b w:val="false"/>
          <w:i w:val="false"/>
          <w:color w:val="000000"/>
          <w:sz w:val="28"/>
        </w:rPr>
        <w:t xml:space="preserve">
      2) түзетуге жіберу. </w:t>
      </w:r>
    </w:p>
    <w:bookmarkEnd w:id="55"/>
    <w:bookmarkStart w:name="z64" w:id="56"/>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6"/>
    <w:bookmarkStart w:name="z65" w:id="57"/>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7"/>
    <w:bookmarkStart w:name="z66" w:id="58"/>
    <w:p>
      <w:pPr>
        <w:spacing w:after="0"/>
        <w:ind w:left="0"/>
        <w:jc w:val="both"/>
      </w:pPr>
      <w:r>
        <w:rPr>
          <w:rFonts w:ascii="Times New Roman"/>
          <w:b w:val="false"/>
          <w:i w:val="false"/>
          <w:color w:val="000000"/>
          <w:sz w:val="28"/>
        </w:rPr>
        <w:t>
      24. Жоғары тұрған басшымен бағалау парағына қол қойылғаннан кейін аудандық мәслихаттың аппарат басшысы 2 жұмыс күнінен кешіктірмей оны Комиссияның қарауына ұсынады.</w:t>
      </w:r>
    </w:p>
    <w:bookmarkEnd w:id="58"/>
    <w:bookmarkStart w:name="z67" w:id="59"/>
    <w:p>
      <w:pPr>
        <w:spacing w:after="0"/>
        <w:ind w:left="0"/>
        <w:jc w:val="left"/>
      </w:pPr>
      <w:r>
        <w:rPr>
          <w:rFonts w:ascii="Times New Roman"/>
          <w:b/>
          <w:i w:val="false"/>
          <w:color w:val="000000"/>
        </w:rPr>
        <w:t xml:space="preserve"> 4-тарау. Құзыреттерді бағалау тәртібі</w:t>
      </w:r>
    </w:p>
    <w:bookmarkEnd w:id="59"/>
    <w:bookmarkStart w:name="z68" w:id="60"/>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0"/>
    <w:bookmarkStart w:name="z69" w:id="61"/>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1"/>
    <w:bookmarkStart w:name="z70" w:id="62"/>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2"/>
    <w:bookmarkStart w:name="z71" w:id="6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3"/>
    <w:bookmarkStart w:name="z72" w:id="6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4"/>
    <w:bookmarkStart w:name="z73" w:id="65"/>
    <w:p>
      <w:pPr>
        <w:spacing w:after="0"/>
        <w:ind w:left="0"/>
        <w:jc w:val="both"/>
      </w:pPr>
      <w:r>
        <w:rPr>
          <w:rFonts w:ascii="Times New Roman"/>
          <w:b w:val="false"/>
          <w:i w:val="false"/>
          <w:color w:val="000000"/>
          <w:sz w:val="28"/>
        </w:rPr>
        <w:t>
      28. Тікелей басшымен бағалау парағына қол қойылғаннан кейін аудандық мәслихаттың аппарат басшысы 2 жұмыс күнінен кешіктірмей оны Комиссияның қарауына ұсынады.</w:t>
      </w:r>
    </w:p>
    <w:bookmarkEnd w:id="65"/>
    <w:bookmarkStart w:name="z74" w:id="6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6"/>
    <w:bookmarkStart w:name="z75" w:id="67"/>
    <w:p>
      <w:pPr>
        <w:spacing w:after="0"/>
        <w:ind w:left="0"/>
        <w:jc w:val="both"/>
      </w:pPr>
      <w:r>
        <w:rPr>
          <w:rFonts w:ascii="Times New Roman"/>
          <w:b w:val="false"/>
          <w:i w:val="false"/>
          <w:color w:val="000000"/>
          <w:sz w:val="28"/>
        </w:rPr>
        <w:t>
      29. Аудандық мәслихаттың аппарат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7"/>
    <w:bookmarkStart w:name="z76" w:id="6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8"/>
    <w:bookmarkStart w:name="z77" w:id="6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9"/>
    <w:bookmarkStart w:name="z78" w:id="7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0"/>
    <w:bookmarkStart w:name="z79" w:id="7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80" w:id="72"/>
    <w:p>
      <w:pPr>
        <w:spacing w:after="0"/>
        <w:ind w:left="0"/>
        <w:jc w:val="both"/>
      </w:pPr>
      <w:r>
        <w:rPr>
          <w:rFonts w:ascii="Times New Roman"/>
          <w:b w:val="false"/>
          <w:i w:val="false"/>
          <w:color w:val="000000"/>
          <w:sz w:val="28"/>
        </w:rPr>
        <w:t>
      34. Комиссияның хатшысы аудандық мәслихаттың бас маманы болып табылады. Комиссияның хатшысы дауыс беруге қатыспайды.</w:t>
      </w:r>
    </w:p>
    <w:bookmarkEnd w:id="72"/>
    <w:bookmarkStart w:name="z81" w:id="73"/>
    <w:p>
      <w:pPr>
        <w:spacing w:after="0"/>
        <w:ind w:left="0"/>
        <w:jc w:val="both"/>
      </w:pPr>
      <w:r>
        <w:rPr>
          <w:rFonts w:ascii="Times New Roman"/>
          <w:b w:val="false"/>
          <w:i w:val="false"/>
          <w:color w:val="000000"/>
          <w:sz w:val="28"/>
        </w:rPr>
        <w:t>
      35. Комиссия хатшысы Комиссия төрағасымен келісілген мерзімдерге Комиссия отырысының өткізілуін қамтамасыз етеді.</w:t>
      </w:r>
    </w:p>
    <w:bookmarkEnd w:id="73"/>
    <w:bookmarkStart w:name="z82" w:id="74"/>
    <w:p>
      <w:pPr>
        <w:spacing w:after="0"/>
        <w:ind w:left="0"/>
        <w:jc w:val="both"/>
      </w:pPr>
      <w:r>
        <w:rPr>
          <w:rFonts w:ascii="Times New Roman"/>
          <w:b w:val="false"/>
          <w:i w:val="false"/>
          <w:color w:val="000000"/>
          <w:sz w:val="28"/>
        </w:rPr>
        <w:t>
      36. Аудандық мәслихаттың аппарат басшысы Комиссияның отырысына келесі құжаттарды ұсынады:</w:t>
      </w:r>
    </w:p>
    <w:bookmarkEnd w:id="74"/>
    <w:bookmarkStart w:name="z83" w:id="75"/>
    <w:p>
      <w:pPr>
        <w:spacing w:after="0"/>
        <w:ind w:left="0"/>
        <w:jc w:val="both"/>
      </w:pPr>
      <w:r>
        <w:rPr>
          <w:rFonts w:ascii="Times New Roman"/>
          <w:b w:val="false"/>
          <w:i w:val="false"/>
          <w:color w:val="000000"/>
          <w:sz w:val="28"/>
        </w:rPr>
        <w:t>
      1) толтырылған бағалау парақтарын;</w:t>
      </w:r>
    </w:p>
    <w:bookmarkEnd w:id="75"/>
    <w:bookmarkStart w:name="z84" w:id="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6"/>
    <w:bookmarkStart w:name="z85" w:id="7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7"/>
    <w:bookmarkStart w:name="z86" w:id="78"/>
    <w:p>
      <w:pPr>
        <w:spacing w:after="0"/>
        <w:ind w:left="0"/>
        <w:jc w:val="both"/>
      </w:pPr>
      <w:r>
        <w:rPr>
          <w:rFonts w:ascii="Times New Roman"/>
          <w:b w:val="false"/>
          <w:i w:val="false"/>
          <w:color w:val="000000"/>
          <w:sz w:val="28"/>
        </w:rPr>
        <w:t>
      1) бағалау нәтижелерін бекіту;</w:t>
      </w:r>
    </w:p>
    <w:bookmarkEnd w:id="78"/>
    <w:bookmarkStart w:name="z87" w:id="79"/>
    <w:p>
      <w:pPr>
        <w:spacing w:after="0"/>
        <w:ind w:left="0"/>
        <w:jc w:val="both"/>
      </w:pPr>
      <w:r>
        <w:rPr>
          <w:rFonts w:ascii="Times New Roman"/>
          <w:b w:val="false"/>
          <w:i w:val="false"/>
          <w:color w:val="000000"/>
          <w:sz w:val="28"/>
        </w:rPr>
        <w:t>
      2) бағалау нәтижелерін қайта қарау.</w:t>
      </w:r>
    </w:p>
    <w:bookmarkEnd w:id="79"/>
    <w:bookmarkStart w:name="z88" w:id="8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9" w:id="81"/>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1"/>
    <w:bookmarkStart w:name="z90" w:id="82"/>
    <w:p>
      <w:pPr>
        <w:spacing w:after="0"/>
        <w:ind w:left="0"/>
        <w:jc w:val="both"/>
      </w:pPr>
      <w:r>
        <w:rPr>
          <w:rFonts w:ascii="Times New Roman"/>
          <w:b w:val="false"/>
          <w:i w:val="false"/>
          <w:color w:val="000000"/>
          <w:sz w:val="28"/>
        </w:rPr>
        <w:t>
      40. Аудандық мәслихаттың аппарат басшысы "Б" корпусының қызметшісін бағалау нәтижелерімен ол аяқталған соң екі жұмыс күні ішінде таныстырады.</w:t>
      </w:r>
    </w:p>
    <w:bookmarkEnd w:id="82"/>
    <w:bookmarkStart w:name="z91" w:id="8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аудандық мәслихаттың аппарат басшысымен және мемлекеттік органның басқа екі қызметшісімен қол қойылған акт толтырылады.</w:t>
      </w:r>
    </w:p>
    <w:bookmarkEnd w:id="83"/>
    <w:bookmarkStart w:name="z92" w:id="84"/>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аудандық мәслихаттың аппарат басшысымен "Б" корпусы қызметшісінің бағалау нәтижесі мемлекеттік органдардың интранет-порталы арқылы жолданады.</w:t>
      </w:r>
    </w:p>
    <w:bookmarkEnd w:id="84"/>
    <w:bookmarkStart w:name="z93" w:id="85"/>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5"/>
    <w:bookmarkStart w:name="z94" w:id="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6"/>
    <w:bookmarkStart w:name="z95" w:id="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7"/>
    <w:bookmarkStart w:name="z96" w:id="88"/>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p>
        </w:tc>
      </w:tr>
    </w:tbl>
    <w:bookmarkStart w:name="z98" w:id="8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9"/>
    <w:bookmarkStart w:name="z99" w:id="90"/>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 xml:space="preserve">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bookmarkEnd w:id="90"/>
    <w:p>
      <w:pPr>
        <w:spacing w:after="0"/>
        <w:ind w:left="0"/>
        <w:jc w:val="both"/>
      </w:pPr>
      <w:bookmarkStart w:name="z101" w:id="91"/>
      <w:r>
        <w:rPr>
          <w:rFonts w:ascii="Times New Roman"/>
          <w:b w:val="false"/>
          <w:i w:val="false"/>
          <w:color w:val="000000"/>
          <w:sz w:val="28"/>
        </w:rPr>
        <w:t>
      Қызметшінің (тегі, аты, әкесінің аты (болған жағдайда))______________________________</w:t>
      </w:r>
    </w:p>
    <w:bookmarkEnd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w:t>
            </w:r>
          </w:p>
          <w:bookmarkEnd w:id="92"/>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xml:space="preserve">
 мемлекеттік жоспарлау жүйесі құжатының қай көрсеткішінен түйінделеді </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Қызметші</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Тікелей басшы</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p>
        </w:tc>
      </w:tr>
    </w:tbl>
    <w:bookmarkStart w:name="z117" w:id="96"/>
    <w:p>
      <w:pPr>
        <w:spacing w:after="0"/>
        <w:ind w:left="0"/>
        <w:jc w:val="left"/>
      </w:pPr>
      <w:r>
        <w:rPr>
          <w:rFonts w:ascii="Times New Roman"/>
          <w:b/>
          <w:i w:val="false"/>
          <w:color w:val="000000"/>
        </w:rPr>
        <w:t xml:space="preserve"> НМИ бойынша бағалау парағы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7"/>
          <w:p>
            <w:pPr>
              <w:spacing w:after="20"/>
              <w:ind w:left="20"/>
              <w:jc w:val="both"/>
            </w:pPr>
            <w:r>
              <w:rPr>
                <w:rFonts w:ascii="Times New Roman"/>
                <w:b w:val="false"/>
                <w:i w:val="false"/>
                <w:color w:val="000000"/>
                <w:sz w:val="20"/>
              </w:rPr>
              <w:t>
____________________________________________________</w:t>
            </w:r>
          </w:p>
          <w:bookmarkEnd w:id="97"/>
          <w:p>
            <w:pPr>
              <w:spacing w:after="20"/>
              <w:ind w:left="20"/>
              <w:jc w:val="both"/>
            </w:pPr>
            <w:r>
              <w:rPr>
                <w:rFonts w:ascii="Times New Roman"/>
                <w:b w:val="false"/>
                <w:i w:val="false"/>
                <w:color w:val="000000"/>
                <w:sz w:val="20"/>
              </w:rPr>
              <w:t>
(Т.А.Ә., бағаланатын тұлғаның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8"/>
          <w:p>
            <w:pPr>
              <w:spacing w:after="20"/>
              <w:ind w:left="20"/>
              <w:jc w:val="both"/>
            </w:pPr>
            <w:r>
              <w:rPr>
                <w:rFonts w:ascii="Times New Roman"/>
                <w:b w:val="false"/>
                <w:i w:val="false"/>
                <w:color w:val="000000"/>
                <w:sz w:val="20"/>
              </w:rPr>
              <w:t>
____________________________________</w:t>
            </w:r>
          </w:p>
          <w:bookmarkEnd w:id="98"/>
          <w:p>
            <w:pPr>
              <w:spacing w:after="20"/>
              <w:ind w:left="20"/>
              <w:jc w:val="both"/>
            </w:pPr>
            <w:r>
              <w:rPr>
                <w:rFonts w:ascii="Times New Roman"/>
                <w:b w:val="false"/>
                <w:i w:val="false"/>
                <w:color w:val="000000"/>
                <w:sz w:val="20"/>
              </w:rPr>
              <w:t>
(бағаланатын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9"/>
          <w:p>
            <w:pPr>
              <w:spacing w:after="20"/>
              <w:ind w:left="20"/>
              <w:jc w:val="both"/>
            </w:pPr>
            <w:r>
              <w:rPr>
                <w:rFonts w:ascii="Times New Roman"/>
                <w:b w:val="false"/>
                <w:i w:val="false"/>
                <w:color w:val="000000"/>
                <w:sz w:val="20"/>
              </w:rPr>
              <w:t>
№</w:t>
            </w:r>
          </w:p>
          <w:bookmarkEnd w:id="99"/>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0"/>
          <w:p>
            <w:pPr>
              <w:spacing w:after="20"/>
              <w:ind w:left="20"/>
              <w:jc w:val="both"/>
            </w:pPr>
            <w:r>
              <w:rPr>
                <w:rFonts w:ascii="Times New Roman"/>
                <w:b w:val="false"/>
                <w:i w:val="false"/>
                <w:color w:val="000000"/>
                <w:sz w:val="20"/>
              </w:rPr>
              <w:t>
Өлшем бірлігі</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 w:id="101"/>
      <w:r>
        <w:rPr>
          <w:rFonts w:ascii="Times New Roman"/>
          <w:b w:val="false"/>
          <w:i w:val="false"/>
          <w:color w:val="000000"/>
          <w:sz w:val="28"/>
        </w:rPr>
        <w:t>
      Бағалау нәтижесі ________________________________________________________</w:t>
      </w:r>
    </w:p>
    <w:bookmarkEnd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4" w:id="102"/>
          <w:p>
            <w:pPr>
              <w:spacing w:after="20"/>
              <w:ind w:left="20"/>
              <w:jc w:val="both"/>
            </w:pPr>
            <w:r>
              <w:rPr>
                <w:rFonts w:ascii="Times New Roman"/>
                <w:b w:val="false"/>
                <w:i w:val="false"/>
                <w:color w:val="000000"/>
                <w:sz w:val="20"/>
              </w:rPr>
              <w:t>
Қызметші</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28" w:id="103"/>
          <w:p>
            <w:pPr>
              <w:spacing w:after="20"/>
              <w:ind w:left="20"/>
              <w:jc w:val="both"/>
            </w:pPr>
            <w:r>
              <w:rPr>
                <w:rFonts w:ascii="Times New Roman"/>
                <w:b w:val="false"/>
                <w:i w:val="false"/>
                <w:color w:val="000000"/>
                <w:sz w:val="20"/>
              </w:rPr>
              <w:t>
Тікелей басшы</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04"/>
    <w:p>
      <w:pPr>
        <w:spacing w:after="0"/>
        <w:ind w:left="0"/>
        <w:jc w:val="left"/>
      </w:pPr>
      <w:r>
        <w:rPr>
          <w:rFonts w:ascii="Times New Roman"/>
          <w:b/>
          <w:i w:val="false"/>
          <w:color w:val="000000"/>
        </w:rPr>
        <w:t xml:space="preserve"> Құзыреттер бойынша бағалау парағы </w:t>
      </w:r>
    </w:p>
    <w:bookmarkEnd w:id="104"/>
    <w:bookmarkStart w:name="z134" w:id="105"/>
    <w:p>
      <w:pPr>
        <w:spacing w:after="0"/>
        <w:ind w:left="0"/>
        <w:jc w:val="both"/>
      </w:pPr>
      <w:r>
        <w:rPr>
          <w:rFonts w:ascii="Times New Roman"/>
          <w:b w:val="false"/>
          <w:i w:val="false"/>
          <w:color w:val="000000"/>
          <w:sz w:val="28"/>
        </w:rPr>
        <w:t>
      _________________жыл</w:t>
      </w:r>
    </w:p>
    <w:bookmarkEnd w:id="10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both"/>
      </w:pPr>
      <w:bookmarkStart w:name="z136" w:id="106"/>
      <w:r>
        <w:rPr>
          <w:rFonts w:ascii="Times New Roman"/>
          <w:b w:val="false"/>
          <w:i w:val="false"/>
          <w:color w:val="000000"/>
          <w:sz w:val="28"/>
        </w:rPr>
        <w:t xml:space="preserve">
      Бағаланатын қызметшінің (тегі, аты, әкесінің аты (болған </w:t>
      </w:r>
    </w:p>
    <w:bookmarkEnd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жағдайда)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7"/>
          <w:p>
            <w:pPr>
              <w:spacing w:after="20"/>
              <w:ind w:left="20"/>
              <w:jc w:val="both"/>
            </w:pPr>
            <w:r>
              <w:rPr>
                <w:rFonts w:ascii="Times New Roman"/>
                <w:b w:val="false"/>
                <w:i w:val="false"/>
                <w:color w:val="000000"/>
                <w:sz w:val="20"/>
              </w:rPr>
              <w:t>
№ р/с</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8"/>
          <w:p>
            <w:pPr>
              <w:spacing w:after="20"/>
              <w:ind w:left="20"/>
              <w:jc w:val="both"/>
            </w:pPr>
            <w:r>
              <w:rPr>
                <w:rFonts w:ascii="Times New Roman"/>
                <w:b w:val="false"/>
                <w:i w:val="false"/>
                <w:color w:val="000000"/>
                <w:sz w:val="20"/>
              </w:rPr>
              <w:t>
1</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9"/>
          <w:p>
            <w:pPr>
              <w:spacing w:after="20"/>
              <w:ind w:left="20"/>
              <w:jc w:val="both"/>
            </w:pPr>
            <w:r>
              <w:rPr>
                <w:rFonts w:ascii="Times New Roman"/>
                <w:b w:val="false"/>
                <w:i w:val="false"/>
                <w:color w:val="000000"/>
                <w:sz w:val="20"/>
              </w:rPr>
              <w:t>
2</w:t>
            </w: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0"/>
          <w:p>
            <w:pPr>
              <w:spacing w:after="20"/>
              <w:ind w:left="20"/>
              <w:jc w:val="both"/>
            </w:pPr>
            <w:r>
              <w:rPr>
                <w:rFonts w:ascii="Times New Roman"/>
                <w:b w:val="false"/>
                <w:i w:val="false"/>
                <w:color w:val="000000"/>
                <w:sz w:val="20"/>
              </w:rPr>
              <w:t>
3</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1"/>
          <w:p>
            <w:pPr>
              <w:spacing w:after="20"/>
              <w:ind w:left="20"/>
              <w:jc w:val="both"/>
            </w:pPr>
            <w:r>
              <w:rPr>
                <w:rFonts w:ascii="Times New Roman"/>
                <w:b w:val="false"/>
                <w:i w:val="false"/>
                <w:color w:val="000000"/>
                <w:sz w:val="20"/>
              </w:rPr>
              <w:t>
4</w:t>
            </w:r>
          </w:p>
          <w:bookmarkEnd w:id="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2"/>
          <w:p>
            <w:pPr>
              <w:spacing w:after="20"/>
              <w:ind w:left="20"/>
              <w:jc w:val="both"/>
            </w:pPr>
            <w:r>
              <w:rPr>
                <w:rFonts w:ascii="Times New Roman"/>
                <w:b w:val="false"/>
                <w:i w:val="false"/>
                <w:color w:val="000000"/>
                <w:sz w:val="20"/>
              </w:rPr>
              <w:t>
5</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3"/>
          <w:p>
            <w:pPr>
              <w:spacing w:after="20"/>
              <w:ind w:left="20"/>
              <w:jc w:val="both"/>
            </w:pPr>
            <w:r>
              <w:rPr>
                <w:rFonts w:ascii="Times New Roman"/>
                <w:b w:val="false"/>
                <w:i w:val="false"/>
                <w:color w:val="000000"/>
                <w:sz w:val="20"/>
              </w:rPr>
              <w:t>
6</w:t>
            </w:r>
          </w:p>
          <w:bookmarkEnd w:id="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4"/>
          <w:p>
            <w:pPr>
              <w:spacing w:after="20"/>
              <w:ind w:left="20"/>
              <w:jc w:val="both"/>
            </w:pPr>
            <w:r>
              <w:rPr>
                <w:rFonts w:ascii="Times New Roman"/>
                <w:b w:val="false"/>
                <w:i w:val="false"/>
                <w:color w:val="000000"/>
                <w:sz w:val="20"/>
              </w:rPr>
              <w:t>
7</w:t>
            </w:r>
          </w:p>
          <w:bookmarkEnd w:id="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5"/>
          <w:p>
            <w:pPr>
              <w:spacing w:after="20"/>
              <w:ind w:left="20"/>
              <w:jc w:val="both"/>
            </w:pPr>
            <w:r>
              <w:rPr>
                <w:rFonts w:ascii="Times New Roman"/>
                <w:b w:val="false"/>
                <w:i w:val="false"/>
                <w:color w:val="000000"/>
                <w:sz w:val="20"/>
              </w:rPr>
              <w:t>
8</w:t>
            </w:r>
          </w:p>
          <w:bookmarkEnd w:id="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6"/>
          <w:p>
            <w:pPr>
              <w:spacing w:after="20"/>
              <w:ind w:left="20"/>
              <w:jc w:val="both"/>
            </w:pPr>
            <w:r>
              <w:rPr>
                <w:rFonts w:ascii="Times New Roman"/>
                <w:b w:val="false"/>
                <w:i w:val="false"/>
                <w:color w:val="000000"/>
                <w:sz w:val="20"/>
              </w:rPr>
              <w:t>
9</w:t>
            </w:r>
          </w:p>
          <w:bookmarkEnd w:id="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7"/>
          <w:p>
            <w:pPr>
              <w:spacing w:after="20"/>
              <w:ind w:left="20"/>
              <w:jc w:val="both"/>
            </w:pPr>
            <w:r>
              <w:rPr>
                <w:rFonts w:ascii="Times New Roman"/>
                <w:b w:val="false"/>
                <w:i w:val="false"/>
                <w:color w:val="000000"/>
                <w:sz w:val="20"/>
              </w:rPr>
              <w:t>
Қызметші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8"/>
          <w:p>
            <w:pPr>
              <w:spacing w:after="20"/>
              <w:ind w:left="20"/>
              <w:jc w:val="both"/>
            </w:pPr>
            <w:r>
              <w:rPr>
                <w:rFonts w:ascii="Times New Roman"/>
                <w:b w:val="false"/>
                <w:i w:val="false"/>
                <w:color w:val="000000"/>
                <w:sz w:val="20"/>
              </w:rPr>
              <w:t>
Тікелей басшы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19"/>
    <w:p>
      <w:pPr>
        <w:spacing w:after="0"/>
        <w:ind w:left="0"/>
        <w:jc w:val="left"/>
      </w:pPr>
      <w:r>
        <w:rPr>
          <w:rFonts w:ascii="Times New Roman"/>
          <w:b/>
          <w:i w:val="false"/>
          <w:color w:val="000000"/>
        </w:rPr>
        <w:t xml:space="preserve"> Құзыреттердің мінез-құлық индикаторлары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0"/>
          <w:p>
            <w:pPr>
              <w:spacing w:after="20"/>
              <w:ind w:left="20"/>
              <w:jc w:val="both"/>
            </w:pPr>
            <w:r>
              <w:rPr>
                <w:rFonts w:ascii="Times New Roman"/>
                <w:b w:val="false"/>
                <w:i w:val="false"/>
                <w:color w:val="000000"/>
                <w:sz w:val="20"/>
              </w:rPr>
              <w:t xml:space="preserve">
Құзыреттер атауы </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Өзгеріс жағдайларында тез</w:t>
            </w:r>
          </w:p>
          <w:p>
            <w:pPr>
              <w:spacing w:after="20"/>
              <w:ind w:left="20"/>
              <w:jc w:val="both"/>
            </w:pPr>
            <w:r>
              <w:rPr>
                <w:rFonts w:ascii="Times New Roman"/>
                <w:b w:val="false"/>
                <w:i w:val="false"/>
                <w:color w:val="000000"/>
                <w:sz w:val="20"/>
              </w:rPr>
              <w:t>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p>
        </w:tc>
      </w:tr>
    </w:tbl>
    <w:bookmarkStart w:name="z182" w:id="121"/>
    <w:p>
      <w:pPr>
        <w:spacing w:after="0"/>
        <w:ind w:left="0"/>
        <w:jc w:val="left"/>
      </w:pPr>
      <w:r>
        <w:rPr>
          <w:rFonts w:ascii="Times New Roman"/>
          <w:b/>
          <w:i w:val="false"/>
          <w:color w:val="000000"/>
        </w:rPr>
        <w:t xml:space="preserve"> Бағалау жөніндегі комиссия отырысының хаттамасы</w:t>
      </w:r>
    </w:p>
    <w:bookmarkEnd w:id="121"/>
    <w:bookmarkStart w:name="z183" w:id="122"/>
    <w:p>
      <w:pPr>
        <w:spacing w:after="0"/>
        <w:ind w:left="0"/>
        <w:jc w:val="both"/>
      </w:pPr>
      <w:r>
        <w:rPr>
          <w:rFonts w:ascii="Times New Roman"/>
          <w:b w:val="false"/>
          <w:i w:val="false"/>
          <w:color w:val="000000"/>
          <w:sz w:val="28"/>
        </w:rPr>
        <w:t>
      ____________________________________________________________________</w:t>
      </w:r>
    </w:p>
    <w:bookmarkEnd w:id="12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(мемлекеттік органның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(бағалау мерзімі жыл)</w:t>
      </w:r>
      <w:r>
        <w:br/>
      </w:r>
      <w:r>
        <w:rPr>
          <w:rFonts w:ascii="Times New Roman"/>
          <w:b w:val="false"/>
          <w:i w:val="false"/>
          <w:color w:val="000000"/>
          <w:sz w:val="28"/>
        </w:rPr>
        <w:t xml:space="preserve">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3"/>
          <w:p>
            <w:pPr>
              <w:spacing w:after="20"/>
              <w:ind w:left="20"/>
              <w:jc w:val="both"/>
            </w:pPr>
            <w:r>
              <w:rPr>
                <w:rFonts w:ascii="Times New Roman"/>
                <w:b w:val="false"/>
                <w:i w:val="false"/>
                <w:color w:val="000000"/>
                <w:sz w:val="20"/>
              </w:rPr>
              <w:t>
№ р/с</w:t>
            </w: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4"/>
          <w:p>
            <w:pPr>
              <w:spacing w:after="20"/>
              <w:ind w:left="20"/>
              <w:jc w:val="both"/>
            </w:pPr>
            <w:r>
              <w:rPr>
                <w:rFonts w:ascii="Times New Roman"/>
                <w:b w:val="false"/>
                <w:i w:val="false"/>
                <w:color w:val="000000"/>
                <w:sz w:val="20"/>
              </w:rPr>
              <w:t>
1.</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5"/>
          <w:p>
            <w:pPr>
              <w:spacing w:after="20"/>
              <w:ind w:left="20"/>
              <w:jc w:val="both"/>
            </w:pPr>
            <w:r>
              <w:rPr>
                <w:rFonts w:ascii="Times New Roman"/>
                <w:b w:val="false"/>
                <w:i w:val="false"/>
                <w:color w:val="000000"/>
                <w:sz w:val="20"/>
              </w:rPr>
              <w:t>
2.</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6"/>
          <w:p>
            <w:pPr>
              <w:spacing w:after="20"/>
              <w:ind w:left="20"/>
              <w:jc w:val="both"/>
            </w:pPr>
            <w:r>
              <w:rPr>
                <w:rFonts w:ascii="Times New Roman"/>
                <w:b w:val="false"/>
                <w:i w:val="false"/>
                <w:color w:val="000000"/>
                <w:sz w:val="20"/>
              </w:rPr>
              <w:t>
...</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Тексерілді:</w:t>
      </w:r>
      <w:r>
        <w:br/>
      </w:r>
      <w:r>
        <w:rPr>
          <w:rFonts w:ascii="Times New Roman"/>
          <w:b w:val="false"/>
          <w:i w:val="false"/>
          <w:color w:val="000000"/>
          <w:sz w:val="28"/>
        </w:rPr>
        <w:t xml:space="preserve">
      </w:t>
      </w:r>
      <w:r>
        <w:rPr>
          <w:rFonts w:ascii="Times New Roman"/>
          <w:b w:val="false"/>
          <w:i w:val="false"/>
          <w:color w:val="000000"/>
          <w:sz w:val="28"/>
        </w:rPr>
        <w:t>Комиссияның хатшысы: ___________________________ Күні: _______________</w:t>
      </w:r>
      <w:r>
        <w:br/>
      </w:r>
      <w:r>
        <w:rPr>
          <w:rFonts w:ascii="Times New Roman"/>
          <w:b w:val="false"/>
          <w:i w:val="false"/>
          <w:color w:val="000000"/>
          <w:sz w:val="28"/>
        </w:rPr>
        <w:t>
</w:t>
      </w:r>
    </w:p>
    <w:bookmarkStart w:name="z196" w:id="127"/>
    <w:p>
      <w:pPr>
        <w:spacing w:after="0"/>
        <w:ind w:left="0"/>
        <w:jc w:val="both"/>
      </w:pPr>
      <w:r>
        <w:rPr>
          <w:rFonts w:ascii="Times New Roman"/>
          <w:b w:val="false"/>
          <w:i w:val="false"/>
          <w:color w:val="000000"/>
          <w:sz w:val="28"/>
        </w:rPr>
        <w:t>
      (тегі, аты-жөні, қолы)</w:t>
      </w:r>
      <w:r>
        <w:br/>
      </w:r>
      <w:r>
        <w:rPr>
          <w:rFonts w:ascii="Times New Roman"/>
          <w:b w:val="false"/>
          <w:i w:val="false"/>
          <w:color w:val="000000"/>
          <w:sz w:val="28"/>
        </w:rPr>
        <w:t>
</w:t>
      </w:r>
    </w:p>
    <w:bookmarkEnd w:id="127"/>
    <w:p>
      <w:pPr>
        <w:spacing w:after="0"/>
        <w:ind w:left="0"/>
        <w:jc w:val="both"/>
      </w:pPr>
      <w:bookmarkStart w:name="z197" w:id="128"/>
      <w:r>
        <w:rPr>
          <w:rFonts w:ascii="Times New Roman"/>
          <w:b w:val="false"/>
          <w:i w:val="false"/>
          <w:color w:val="000000"/>
          <w:sz w:val="28"/>
        </w:rPr>
        <w:t>
      Комиссияның төрағасы: ____________________________ Күні: _____________</w:t>
      </w:r>
    </w:p>
    <w:bookmarkEnd w:id="128"/>
    <w:p>
      <w:pPr>
        <w:spacing w:after="0"/>
        <w:ind w:left="0"/>
        <w:jc w:val="both"/>
      </w:pPr>
    </w:p>
    <w:bookmarkStart w:name="z198" w:id="129"/>
    <w:p>
      <w:pPr>
        <w:spacing w:after="0"/>
        <w:ind w:left="0"/>
        <w:jc w:val="both"/>
      </w:pPr>
      <w:r>
        <w:rPr>
          <w:rFonts w:ascii="Times New Roman"/>
          <w:b w:val="false"/>
          <w:i w:val="false"/>
          <w:color w:val="000000"/>
          <w:sz w:val="28"/>
        </w:rPr>
        <w:t>
      (тегі, аты-жөні, қолы)</w:t>
      </w:r>
      <w:r>
        <w:br/>
      </w:r>
      <w:r>
        <w:rPr>
          <w:rFonts w:ascii="Times New Roman"/>
          <w:b w:val="false"/>
          <w:i w:val="false"/>
          <w:color w:val="000000"/>
          <w:sz w:val="28"/>
        </w:rPr>
        <w:t>
</w:t>
      </w:r>
    </w:p>
    <w:bookmarkEnd w:id="129"/>
    <w:p>
      <w:pPr>
        <w:spacing w:after="0"/>
        <w:ind w:left="0"/>
        <w:jc w:val="both"/>
      </w:pPr>
      <w:bookmarkStart w:name="z199" w:id="130"/>
      <w:r>
        <w:rPr>
          <w:rFonts w:ascii="Times New Roman"/>
          <w:b w:val="false"/>
          <w:i w:val="false"/>
          <w:color w:val="000000"/>
          <w:sz w:val="28"/>
        </w:rPr>
        <w:t>
      Комиссияның мүшесі: _____________________________ Күні: ______________</w:t>
      </w:r>
    </w:p>
    <w:bookmarkEnd w:id="130"/>
    <w:p>
      <w:pPr>
        <w:spacing w:after="0"/>
        <w:ind w:left="0"/>
        <w:jc w:val="both"/>
      </w:pPr>
    </w:p>
    <w:bookmarkStart w:name="z200" w:id="131"/>
    <w:p>
      <w:pPr>
        <w:spacing w:after="0"/>
        <w:ind w:left="0"/>
        <w:jc w:val="both"/>
      </w:pPr>
      <w:r>
        <w:rPr>
          <w:rFonts w:ascii="Times New Roman"/>
          <w:b w:val="false"/>
          <w:i w:val="false"/>
          <w:color w:val="000000"/>
          <w:sz w:val="28"/>
        </w:rPr>
        <w:t>
      (тегі, аты-жөні, қолы)</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