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2641" w14:textId="3ee2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Степной ауылдық округінің Степной ауылындағы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Степной ауылдық округі әкімінің 2018 жылғы 29 мамырдағы № 52 шешімі. Жамбыл облысы Әділет департаментінде 2018 жылғы 14 маусымда № 3866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Құжаттың мәтінінде тұпнұсқаның пунктуациясы мен орфографиясы сақталған.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2018 жылғы 19 сәуірдегі қорытындысы негізінде және тиісті аумақ халқының пікірін ескере отырып, ауылдық округінің әкімі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Степной ауылдық округінің Степной ауылындағы Первомайская көшесінің атауы Саябақ көшесі болып өзгертілсін.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Степной ауылдық округі әкімі аппаратының бас маманы Бике Абдыевна Караджановаға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органдарына мемлекеттік тіркелгеннен күннен бастап күшіне енеді және оның алғаш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