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9f1f4" w14:textId="ee9f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аудандық бюджет туралы" Мойынқұм аудандық мәслихатының 2017 жылғы 21 желтоқсандағы №19-3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2018 жылғы 26 қарашадағы № 32-2 шешімі. Жамбыл облысы Әділет департаментінде 2018 жылғы 29 қарашада № 3996 болып тіркелді</w:t>
      </w:r>
    </w:p>
    <w:p>
      <w:pPr>
        <w:spacing w:after="0"/>
        <w:ind w:left="0"/>
        <w:jc w:val="both"/>
      </w:pPr>
      <w:bookmarkStart w:name="z39"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"2018-2020 жылдарға арналған облыстық бюджет туралы" Жамбыл облыстық мәслихатының 2017 жылғы 11 желтоқсандағы № 18-3 шешіміне өзгерістер енгізу туралы" Жамбыл облыстық мәслихаттың 2018 жылғы 19 қарашадағы </w:t>
      </w:r>
      <w:r>
        <w:rPr>
          <w:rFonts w:ascii="Times New Roman"/>
          <w:b w:val="false"/>
          <w:i w:val="false"/>
          <w:color w:val="000000"/>
          <w:sz w:val="28"/>
        </w:rPr>
        <w:t>28-4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3984</w:t>
      </w:r>
      <w:r>
        <w:rPr>
          <w:rFonts w:ascii="Times New Roman"/>
          <w:b w:val="false"/>
          <w:i w:val="false"/>
          <w:color w:val="000000"/>
          <w:sz w:val="28"/>
        </w:rPr>
        <w:t xml:space="preserve"> болып тіркелген)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1"/>
    <w:bookmarkStart w:name="z49" w:id="2"/>
    <w:p>
      <w:pPr>
        <w:spacing w:after="0"/>
        <w:ind w:left="0"/>
        <w:jc w:val="both"/>
      </w:pPr>
      <w:r>
        <w:rPr>
          <w:rFonts w:ascii="Times New Roman"/>
          <w:b w:val="false"/>
          <w:i w:val="false"/>
          <w:color w:val="000000"/>
          <w:sz w:val="28"/>
        </w:rPr>
        <w:t xml:space="preserve">
      1. "2018-2020 жылдарға арналған аудандық бюджет туралы" Мойынқұм аудандық мәслихатының 2017 жылғы 21 желтоқсандағы </w:t>
      </w:r>
      <w:r>
        <w:rPr>
          <w:rFonts w:ascii="Times New Roman"/>
          <w:b w:val="false"/>
          <w:i w:val="false"/>
          <w:color w:val="000000"/>
          <w:sz w:val="28"/>
        </w:rPr>
        <w:t>№ 19-3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3651</w:t>
      </w:r>
      <w:r>
        <w:rPr>
          <w:rFonts w:ascii="Times New Roman"/>
          <w:b w:val="false"/>
          <w:i w:val="false"/>
          <w:color w:val="000000"/>
          <w:sz w:val="28"/>
        </w:rPr>
        <w:t xml:space="preserve"> болып тіркелген, 2018 жылдың 5 қаңтарда аудандық "Мойынқұм таңы"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2" w:id="3"/>
    <w:p>
      <w:pPr>
        <w:spacing w:after="0"/>
        <w:ind w:left="0"/>
        <w:jc w:val="both"/>
      </w:pPr>
      <w:r>
        <w:rPr>
          <w:rFonts w:ascii="Times New Roman"/>
          <w:b w:val="false"/>
          <w:i w:val="false"/>
          <w:color w:val="000000"/>
          <w:sz w:val="28"/>
        </w:rPr>
        <w:t>
      "6 982 828" деген сандары "6 965 481" деген сандарымен ауыстырылсын;</w:t>
      </w:r>
    </w:p>
    <w:bookmarkEnd w:id="3"/>
    <w:bookmarkStart w:name="z53" w:id="4"/>
    <w:p>
      <w:pPr>
        <w:spacing w:after="0"/>
        <w:ind w:left="0"/>
        <w:jc w:val="both"/>
      </w:pPr>
      <w:r>
        <w:rPr>
          <w:rFonts w:ascii="Times New Roman"/>
          <w:b w:val="false"/>
          <w:i w:val="false"/>
          <w:color w:val="000000"/>
          <w:sz w:val="28"/>
        </w:rPr>
        <w:t>
      "1 380 463" деген сандары "1 381 411" деген сандарымен ауыстырылсын;</w:t>
      </w:r>
    </w:p>
    <w:bookmarkEnd w:id="4"/>
    <w:bookmarkStart w:name="z54" w:id="5"/>
    <w:p>
      <w:pPr>
        <w:spacing w:after="0"/>
        <w:ind w:left="0"/>
        <w:jc w:val="both"/>
      </w:pPr>
      <w:r>
        <w:rPr>
          <w:rFonts w:ascii="Times New Roman"/>
          <w:b w:val="false"/>
          <w:i w:val="false"/>
          <w:color w:val="000000"/>
          <w:sz w:val="28"/>
        </w:rPr>
        <w:t>
      "7 244" деген сандары "8 874" деген сандарымен ауыстырылсын;</w:t>
      </w:r>
    </w:p>
    <w:bookmarkEnd w:id="5"/>
    <w:bookmarkStart w:name="z55" w:id="6"/>
    <w:p>
      <w:pPr>
        <w:spacing w:after="0"/>
        <w:ind w:left="0"/>
        <w:jc w:val="both"/>
      </w:pPr>
      <w:r>
        <w:rPr>
          <w:rFonts w:ascii="Times New Roman"/>
          <w:b w:val="false"/>
          <w:i w:val="false"/>
          <w:color w:val="000000"/>
          <w:sz w:val="28"/>
        </w:rPr>
        <w:t>
      "10 615" деген сандары "8 037" деген сандарымен ауыстырылсын;</w:t>
      </w:r>
    </w:p>
    <w:bookmarkEnd w:id="6"/>
    <w:bookmarkStart w:name="z56" w:id="7"/>
    <w:p>
      <w:pPr>
        <w:spacing w:after="0"/>
        <w:ind w:left="0"/>
        <w:jc w:val="both"/>
      </w:pPr>
      <w:r>
        <w:rPr>
          <w:rFonts w:ascii="Times New Roman"/>
          <w:b w:val="false"/>
          <w:i w:val="false"/>
          <w:color w:val="000000"/>
          <w:sz w:val="28"/>
        </w:rPr>
        <w:t>
      "5 584 506" деген сандары "5 567 159" деген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8" w:id="8"/>
    <w:p>
      <w:pPr>
        <w:spacing w:after="0"/>
        <w:ind w:left="0"/>
        <w:jc w:val="both"/>
      </w:pPr>
      <w:r>
        <w:rPr>
          <w:rFonts w:ascii="Times New Roman"/>
          <w:b w:val="false"/>
          <w:i w:val="false"/>
          <w:color w:val="000000"/>
          <w:sz w:val="28"/>
        </w:rPr>
        <w:t>
      "7 048 475" деген сандары "7 031 128" деген сандарымен ауыстырылсын.</w:t>
      </w:r>
    </w:p>
    <w:bookmarkEnd w:id="8"/>
    <w:bookmarkStart w:name="z59" w:id="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9"/>
    <w:bookmarkStart w:name="z60" w:id="10"/>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10"/>
    <w:bookmarkStart w:name="z61" w:id="11"/>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Саурыков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26 қарашадағы № 32-2</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2017 жылғы </w:t>
            </w:r>
            <w:r>
              <w:rPr>
                <w:rFonts w:ascii="Times New Roman"/>
                <w:b w:val="false"/>
                <w:i w:val="false"/>
                <w:color w:val="000000"/>
                <w:sz w:val="20"/>
              </w:rPr>
              <w:t>21 желтоқсандағы</w:t>
            </w:r>
            <w:r>
              <w:br/>
            </w:r>
            <w:r>
              <w:rPr>
                <w:rFonts w:ascii="Times New Roman"/>
                <w:b w:val="false"/>
                <w:i w:val="false"/>
                <w:color w:val="000000"/>
                <w:sz w:val="20"/>
              </w:rPr>
              <w:t>№ 19-3 шешіміне 1 қосымша</w:t>
            </w:r>
          </w:p>
        </w:tc>
      </w:tr>
    </w:tbl>
    <w:p>
      <w:pPr>
        <w:spacing w:after="0"/>
        <w:ind w:left="0"/>
        <w:jc w:val="left"/>
      </w:pPr>
      <w:r>
        <w:rPr>
          <w:rFonts w:ascii="Times New Roman"/>
          <w:b/>
          <w:i w:val="false"/>
          <w:color w:val="000000"/>
        </w:rPr>
        <w:t xml:space="preserve"> 2018 жылға арналған Мойынқұм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1192"/>
        <w:gridCol w:w="651"/>
        <w:gridCol w:w="32"/>
        <w:gridCol w:w="6775"/>
        <w:gridCol w:w="28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6965481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5567159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5567159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5567159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7031128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235817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230017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жағжайлардың алдын алу және оларды жою</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4058785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577854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Мектепкедейінгі тәрбие мен оқыту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172999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3036915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2747790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мемлекеттік білім беру мекемелерінде білім беру жүйесін ақпараттандыру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236646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ҚазақстанРеспубликасындамүгедектердіңқұқықтарынқамтамасызетужәнеөмірсүрусапасынжақсартужөніндегі 2012 - 2018 жылдарға арналған іс-шаралар жоспарын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265789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281577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объектілерін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 ішілік қатынастар бойынша жолаушылар тасымалдаларын субсидиялау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172651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00"/>
        <w:gridCol w:w="29"/>
        <w:gridCol w:w="2623"/>
        <w:gridCol w:w="46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587"/>
        <w:gridCol w:w="7125"/>
        <w:gridCol w:w="34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жасалатын операциялар бойынша сальдо</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5981"/>
        <w:gridCol w:w="41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4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391"/>
        <w:gridCol w:w="391"/>
        <w:gridCol w:w="3760"/>
        <w:gridCol w:w="7367"/>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7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2220"/>
        <w:gridCol w:w="2220"/>
        <w:gridCol w:w="1828"/>
        <w:gridCol w:w="4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26 қарашадағы</w:t>
            </w:r>
            <w:r>
              <w:br/>
            </w:r>
            <w:r>
              <w:rPr>
                <w:rFonts w:ascii="Times New Roman"/>
                <w:b w:val="false"/>
                <w:i w:val="false"/>
                <w:color w:val="000000"/>
                <w:sz w:val="20"/>
              </w:rPr>
              <w:t>№ 32-2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2017 жылғы </w:t>
            </w:r>
            <w:r>
              <w:rPr>
                <w:rFonts w:ascii="Times New Roman"/>
                <w:b w:val="false"/>
                <w:i w:val="false"/>
                <w:color w:val="000000"/>
                <w:sz w:val="20"/>
              </w:rPr>
              <w:t>21 желтоқсандағы</w:t>
            </w:r>
            <w:r>
              <w:br/>
            </w:r>
            <w:r>
              <w:rPr>
                <w:rFonts w:ascii="Times New Roman"/>
                <w:b w:val="false"/>
                <w:i w:val="false"/>
                <w:color w:val="000000"/>
                <w:sz w:val="20"/>
              </w:rPr>
              <w:t>№ 19-3 шешіміне 5 қосымша</w:t>
            </w:r>
          </w:p>
        </w:tc>
      </w:tr>
    </w:tbl>
    <w:bookmarkStart w:name="z84" w:id="12"/>
    <w:p>
      <w:pPr>
        <w:spacing w:after="0"/>
        <w:ind w:left="0"/>
        <w:jc w:val="left"/>
      </w:pPr>
      <w:r>
        <w:rPr>
          <w:rFonts w:ascii="Times New Roman"/>
          <w:b/>
          <w:i w:val="false"/>
          <w:color w:val="000000"/>
        </w:rPr>
        <w:t xml:space="preserve"> 2018 жылға арналған ауылдық округтарының бюджеттік бағдарламалары тізбесі</w:t>
      </w:r>
    </w:p>
    <w:bookmarkEnd w:id="12"/>
    <w:bookmarkStart w:name="z85" w:id="13"/>
    <w:p>
      <w:pPr>
        <w:spacing w:after="0"/>
        <w:ind w:left="0"/>
        <w:jc w:val="both"/>
      </w:pPr>
      <w:r>
        <w:rPr>
          <w:rFonts w:ascii="Times New Roman"/>
          <w:b w:val="false"/>
          <w:i w:val="false"/>
          <w:color w:val="000000"/>
          <w:sz w:val="28"/>
        </w:rPr>
        <w:t>
      мың теңге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1123"/>
        <w:gridCol w:w="2768"/>
        <w:gridCol w:w="1097"/>
        <w:gridCol w:w="1596"/>
        <w:gridCol w:w="1192"/>
        <w:gridCol w:w="1098"/>
        <w:gridCol w:w="2897"/>
      </w:tblGrid>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 дердің санитариясын қамтамасыз ету"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14"/>
          <w:p>
            <w:pPr>
              <w:spacing w:after="20"/>
              <w:ind w:left="20"/>
              <w:jc w:val="both"/>
            </w:pPr>
            <w:r>
              <w:rPr>
                <w:rFonts w:ascii="Times New Roman"/>
                <w:b w:val="false"/>
                <w:i w:val="false"/>
                <w:color w:val="000000"/>
                <w:sz w:val="20"/>
              </w:rPr>
              <w:t>
011 Елді мекендерді абаттандыру мен көгалдандыру</w:t>
            </w:r>
          </w:p>
          <w:bookmarkEnd w:id="14"/>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15"/>
          <w:p>
            <w:pPr>
              <w:spacing w:after="20"/>
              <w:ind w:left="20"/>
              <w:jc w:val="both"/>
            </w:pPr>
            <w:r>
              <w:rPr>
                <w:rFonts w:ascii="Times New Roman"/>
                <w:b w:val="false"/>
                <w:i w:val="false"/>
                <w:color w:val="000000"/>
                <w:sz w:val="20"/>
              </w:rPr>
              <w:t>
022 Мемлекеттік органның күрделі шығыстары</w:t>
            </w:r>
          </w:p>
          <w:bookmarkEnd w:id="15"/>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 ауылдық округі әкімі аппараты" коммуналдық мемлекеттік мекемесі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 әкімі аппараты коммуналдық мемлекеттік мекемесі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ауылдық округі әкімі аппараты" коммуналдық мемлекеттік мекемесі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 аппараты" коммуналдық мемлекеттік мекемесі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 әкімі аппараты" коммуналдық мемлекеттік мекемесі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 ауылдық округі әкімі аппараты" коммуналдық мемлекеттік мекемесі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 ауылдық округі әкімі аппараты" коммуналдық мемлекеттік мекемесі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 әкімі аппараты" коммуналдық мемлекеттік мекемесі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ауылдық округі әкімі аппараты" коммуналдық мемлекеттік мекемесі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ауылдық округі әкімі аппараты" коммуналдық мемлекеттік мекемесі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 ауылдық округі әкімі аппараты" коммуналдық мемлекеттік мекемесі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 ауылдық округі әкімі аппараты" коммуналдық мемлекеттік мекемесі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230017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