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38ee9" w14:textId="e638e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Жамбыл облысы Т. Рысқұлов ауданы әкімдігінің 2018 жылғы 24 желтоқсандағы № 538 қаулысы. Жамбыл облысы Әділет департаментінде 2018 жылғы 25 желтоқсанда № 4053 болып тіркелді</w:t>
      </w:r>
    </w:p>
    <w:p>
      <w:pPr>
        <w:spacing w:after="0"/>
        <w:ind w:left="0"/>
        <w:jc w:val="both"/>
      </w:pPr>
      <w:bookmarkStart w:name="z7"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9"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 бабы</w:t>
      </w:r>
      <w:r>
        <w:rPr>
          <w:rFonts w:ascii="Times New Roman"/>
          <w:b w:val="false"/>
          <w:i w:val="false"/>
          <w:color w:val="000000"/>
          <w:sz w:val="28"/>
        </w:rPr>
        <w:t xml:space="preserve"> 7), 8) тармақшаларына, </w:t>
      </w:r>
      <w:r>
        <w:rPr>
          <w:rFonts w:ascii="Times New Roman"/>
          <w:b w:val="false"/>
          <w:i w:val="false"/>
          <w:color w:val="000000"/>
          <w:sz w:val="28"/>
        </w:rPr>
        <w:t>27 бабы</w:t>
      </w:r>
      <w:r>
        <w:rPr>
          <w:rFonts w:ascii="Times New Roman"/>
          <w:b w:val="false"/>
          <w:i w:val="false"/>
          <w:color w:val="000000"/>
          <w:sz w:val="28"/>
        </w:rPr>
        <w:t xml:space="preserve"> 1 тармағының 2), 3) тармақшаларына сәйкес Т.Рысқұлов ауданының әкімдігі ҚАУЛЫ ЕТЕДІ:</w:t>
      </w:r>
    </w:p>
    <w:bookmarkEnd w:id="1"/>
    <w:bookmarkStart w:name="z10" w:id="2"/>
    <w:p>
      <w:pPr>
        <w:spacing w:after="0"/>
        <w:ind w:left="0"/>
        <w:jc w:val="both"/>
      </w:pPr>
      <w:r>
        <w:rPr>
          <w:rFonts w:ascii="Times New Roman"/>
          <w:b w:val="false"/>
          <w:i w:val="false"/>
          <w:color w:val="000000"/>
          <w:sz w:val="28"/>
        </w:rPr>
        <w:t xml:space="preserve">
      1. Т.Рысқұлов ауданы бойынша ұйымдық-құқықтық нысанына және меншік нысанына қарамастан ұйымдарда 2019 жылғабас бостандығынан айыру орындарынан босатылған адамдарды, пробация қызметінің есебінде тұрған адамдарды жұмысқа орналастыру үшін жұмыс орындарына қызметкерлердің жалпы санынан квоталар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белгіленсін.</w:t>
      </w:r>
    </w:p>
    <w:bookmarkEnd w:id="2"/>
    <w:bookmarkStart w:name="z11" w:id="3"/>
    <w:p>
      <w:pPr>
        <w:spacing w:after="0"/>
        <w:ind w:left="0"/>
        <w:jc w:val="both"/>
      </w:pPr>
      <w:r>
        <w:rPr>
          <w:rFonts w:ascii="Times New Roman"/>
          <w:b w:val="false"/>
          <w:i w:val="false"/>
          <w:color w:val="000000"/>
          <w:sz w:val="28"/>
        </w:rPr>
        <w:t>
      2. "Т.Рысқұлов ауданы әкімдігінің халықты жұмыспен қамту орталығы" коммуналдық мемлекеттік мекемесі 2019 жылға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жұмыстарын ұйымдастыруды қамтамасыз етсін.</w:t>
      </w:r>
    </w:p>
    <w:bookmarkEnd w:id="3"/>
    <w:bookmarkStart w:name="z12" w:id="4"/>
    <w:p>
      <w:pPr>
        <w:spacing w:after="0"/>
        <w:ind w:left="0"/>
        <w:jc w:val="both"/>
      </w:pPr>
      <w:r>
        <w:rPr>
          <w:rFonts w:ascii="Times New Roman"/>
          <w:b w:val="false"/>
          <w:i w:val="false"/>
          <w:color w:val="000000"/>
          <w:sz w:val="28"/>
        </w:rPr>
        <w:t>
      3. Осы қаулының орындалуын бақылау аудан әкімінің орынбасары Әлпеисов Бейсенбек Әшімалыұлына жүктелсін.</w:t>
      </w:r>
    </w:p>
    <w:bookmarkEnd w:id="4"/>
    <w:bookmarkStart w:name="z13" w:id="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А.Қрықбаев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ауданы әкімдігінің </w:t>
            </w:r>
            <w:r>
              <w:br/>
            </w:r>
            <w:r>
              <w:rPr>
                <w:rFonts w:ascii="Times New Roman"/>
                <w:b w:val="false"/>
                <w:i w:val="false"/>
                <w:color w:val="000000"/>
                <w:sz w:val="20"/>
              </w:rPr>
              <w:t>2018 жылғы 24 желтоқсандағы</w:t>
            </w:r>
            <w:r>
              <w:br/>
            </w:r>
            <w:r>
              <w:rPr>
                <w:rFonts w:ascii="Times New Roman"/>
                <w:b w:val="false"/>
                <w:i w:val="false"/>
                <w:color w:val="000000"/>
                <w:sz w:val="20"/>
              </w:rPr>
              <w:t>№ 538 қаулысына 1 қосымша</w:t>
            </w:r>
          </w:p>
        </w:tc>
      </w:tr>
    </w:tbl>
    <w:bookmarkStart w:name="z18" w:id="6"/>
    <w:p>
      <w:pPr>
        <w:spacing w:after="0"/>
        <w:ind w:left="0"/>
        <w:jc w:val="left"/>
      </w:pPr>
      <w:r>
        <w:rPr>
          <w:rFonts w:ascii="Times New Roman"/>
          <w:b/>
          <w:i w:val="false"/>
          <w:color w:val="000000"/>
        </w:rPr>
        <w:t xml:space="preserve"> 2019 жылға бас бостандығынан айыру орындарынан босатылған адамдарды жұмысқа орналастыру үшін жұмыс орындарына квоталар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6"/>
        <w:gridCol w:w="2349"/>
        <w:gridCol w:w="2830"/>
        <w:gridCol w:w="3056"/>
        <w:gridCol w:w="2489"/>
      </w:tblGrid>
      <w:tr>
        <w:trPr>
          <w:trHeight w:val="30" w:hRule="atLeast"/>
        </w:trPr>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қызметкерлер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"Карабай" жеке кәсіпкер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ауданы әкімдігінің </w:t>
            </w:r>
            <w:r>
              <w:br/>
            </w:r>
            <w:r>
              <w:rPr>
                <w:rFonts w:ascii="Times New Roman"/>
                <w:b w:val="false"/>
                <w:i w:val="false"/>
                <w:color w:val="000000"/>
                <w:sz w:val="20"/>
              </w:rPr>
              <w:t>2018 жылғы 24 желтоқсандағы</w:t>
            </w:r>
            <w:r>
              <w:br/>
            </w:r>
            <w:r>
              <w:rPr>
                <w:rFonts w:ascii="Times New Roman"/>
                <w:b w:val="false"/>
                <w:i w:val="false"/>
                <w:color w:val="000000"/>
                <w:sz w:val="20"/>
              </w:rPr>
              <w:t>№ 538 қаулысына 2 қосымша</w:t>
            </w:r>
          </w:p>
        </w:tc>
      </w:tr>
    </w:tbl>
    <w:bookmarkStart w:name="z22" w:id="7"/>
    <w:p>
      <w:pPr>
        <w:spacing w:after="0"/>
        <w:ind w:left="0"/>
        <w:jc w:val="left"/>
      </w:pPr>
      <w:r>
        <w:rPr>
          <w:rFonts w:ascii="Times New Roman"/>
          <w:b/>
          <w:i w:val="false"/>
          <w:color w:val="000000"/>
        </w:rPr>
        <w:t xml:space="preserve"> 2019 жылға пробация қызметінің есебінде тұрған адамдарды жұмысқа орналастыру үшін жұмыс орындарына квоталар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2619"/>
        <w:gridCol w:w="2754"/>
        <w:gridCol w:w="2973"/>
        <w:gridCol w:w="2421"/>
      </w:tblGrid>
      <w:tr>
        <w:trPr>
          <w:trHeight w:val="3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қызметкерлер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 Датқа" шаруа қожалығы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"Абилкасим" шаруа қожалығы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