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e5bb" w14:textId="a2fe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басым ауыл шаруашылығы дақылдарының әрбір түрі бойынша субсидия алуға өтінімді ұсыну мерзімдерін айқындау туралы" Сарысу ауданы әкімдігінің 2016 жылғы 27 қыркүйектегі №1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8 жылғы 30 қаңтардағы № 8 қаулысы. Жамбыл облысы Әділет департаментінде 2018 жылғы 21 ақпанда № 37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натын басым ауыл шаруашылығы дақылдарының әрбір түрі бойынша субсидия алуға өтінімді ұсыну мерзімдерін айқындау туралы" Сарысу ауданы әкімдігіні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1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5 қазанда аудандық "Сарысу" газетінде жарияланға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Ж.Жарықбас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