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b6ba" w14:textId="a25b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2018 жылғы 26 желтоқсандағы № 44-3 шешімі. Жамбыл облысы Әділет департаментінде 2019 жылғы 9 қаңтарда № 4089 болып тіркелді. Күші жойылды - Жамбыл облысы Сарысу аудандық мәслихатының 2020 жылғы 23 желтоқсандағы № 87-5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87-5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сегіз есеге арттырылсын.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сегіз есеге арттырылсын.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әдiлет органдарында мемлекеттiк тiркелген күннен бастап күшiне енедi және оның алғаш ресми жарияланғаннан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