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e1f0d" w14:textId="45e1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у қаласындағы кейбір көшелердің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Жамбыл облысы Талас ауданы әкімдігінің 2018 жылғы 11 маусымдағы № 155 қаулысы және Жамбыл облысы Талас аудандық мәслихатының 2018 жылғы 25 маусымдағы № 37-13 шешімі. Жамбыл облысы Әділет департаментінде 2018 жылғы 13 шілдеде № 391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ұ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) тармақшасына сәйкес, Жамбыл облысы әкімдігі жанындағы ономастика комиссиясының 2018 жылғы 19 сәуірдегі қорытындысы негізінде және тиісті аумақ халқының пікірін ескере отырып, аудан әкімдігі ҚАУЛЫ ЕТЕДІ және аудандық мәслихат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тау қаласындағы "Абрикосовая" көшесі - "Алмалы" көшесіне, "БерҰзовая" көшесі - "Аққайың" көшесіне, "Весенняя" көшесі - "Көктем" көшесіне, "ВишнҰвая" көшесі - "Шиелі" көшесіне, "ОзҰрная" көшесі – "Жетісу" көшесіне, "Розовая" көшесі – "Қызылтаң" көшесіне, "Ягодная" көшесі – "Жиделі" көшесіне, "Олимпийская" көшесі - "Лашын" көшесіне, "Садовая" көшесі – "Көкорай" көшесіне, "Зеленая" көшесі - "Жайсаң" көшесіне өзгер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нормативтік құқықтық актінің орындалуын қадағалау аудандық мәслихаттың тұрғындардың әлеуметтік-құқықтық қорғау және мәдениет мәселелері жөніндегі тұрақты комиссияның төрағасы Рашид Мадибекович Сейдалиевке және аудан әкімінің орынбасары Кәдірбек Рысқұлбекұлы Садубае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нормативтік құқықтық акт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р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