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50e1" w14:textId="8155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2018 жылғы 9 тамыздағы ХVII сессиясының № 330 шешімі. Қарағанды облысының Әділет департаментінде 2018 жылғы 25 тамызда № 4908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24-бабының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4766 болып тіркелген, 2018 жылғы 24 мамырда № 55 (22507) "Орталық Қазақстан" және 2018 жылғы 24 мамырда № 55 (22314) "Индустриальная Караганда" газеттерінде, 2018 жылғы 25 мамырда электрондық түрде Қазақстан Республикасының нормативтік құқықтық актілердің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"Нұр-Сәби" жеке меншік балабақшасын жөндеу және пайдалану.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қаласының "Аружан" жеке меншік балабақшасын қайта қалпына келтіру және пайдалану.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облысының Қарағанды қаласында сырғанау айдынын пайдалану.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қаласында гематология орталығын ашу.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 қаласында гемодиализ орталығын ашу.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Жезқазған қаласында балаларды оңалту орталығын ашу.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Теміртау қаласында оңалту орталығын ашу.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Жезқазған қаласында оңалту орталығын ашу.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Жаңаарқа ауданында гемодиализ орталығын ашу.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қаласының "Дарынды бала 4" балабақшасы.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Ақсу-Аюлы ауылында 50 орынға арналған балабақша ашу.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Ақсу-Аюлы ауылында 40 орынға арналған балабақша ашу.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облысы Шет ауданының Ақсу-Аюлы ауылында 75 орынға арналған балабақша ашу.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қаласында 300 орынға арналған облыстық көпсалалы аурухана салу және пайдалану.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облысының медицина ұйымдарын цифрлық медициналық жабдықпен жарақтандыру.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