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97d1" w14:textId="6409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қалалық мәслихатының аппараты" мемлекеттік мекемесінде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2018 жылғы 11 сәуірдегі VI шақырылған ХXIV сессиясының № 277 шешімі. Қарағанды облысының Әділет департаментінде 2018 жылғы 23 сәуірде № 4715 болып тіркелді. Күші жойылды - Қарағанды қалалық мәслихатының 2022 жылғы 26 мамырдағы № 160 шешімімен</w:t>
      </w:r>
    </w:p>
    <w:p>
      <w:pPr>
        <w:spacing w:after="0"/>
        <w:ind w:left="0"/>
        <w:jc w:val="both"/>
      </w:pPr>
      <w:r>
        <w:rPr>
          <w:rFonts w:ascii="Times New Roman"/>
          <w:b w:val="false"/>
          <w:i w:val="false"/>
          <w:color w:val="ff0000"/>
          <w:sz w:val="28"/>
        </w:rPr>
        <w:t xml:space="preserve">
      Ескерту. Күші жойылды - Қарағанды қалалық мәслихатының 26.05.2022 </w:t>
      </w:r>
      <w:r>
        <w:rPr>
          <w:rFonts w:ascii="Times New Roman"/>
          <w:b w:val="false"/>
          <w:i w:val="false"/>
          <w:color w:val="ff0000"/>
          <w:sz w:val="28"/>
        </w:rPr>
        <w:t>№ 160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Қарағанды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қалалық мәслихатының аппараты" мемлекеттік мекемесінде "Б" корпусы мемлекеттік әкімшілік қызметшілерінің қызметін бағалау </w:t>
      </w:r>
      <w:r>
        <w:rPr>
          <w:rFonts w:ascii="Times New Roman"/>
          <w:b w:val="false"/>
          <w:i w:val="false"/>
          <w:color w:val="000000"/>
          <w:sz w:val="28"/>
        </w:rPr>
        <w:t xml:space="preserve">әдістемесі </w:t>
      </w:r>
      <w:r>
        <w:rPr>
          <w:rFonts w:ascii="Times New Roman"/>
          <w:b w:val="false"/>
          <w:i w:val="false"/>
          <w:color w:val="000000"/>
          <w:sz w:val="28"/>
        </w:rPr>
        <w:t>бекітілсін.</w:t>
      </w:r>
    </w:p>
    <w:bookmarkEnd w:id="1"/>
    <w:bookmarkStart w:name="z6" w:id="2"/>
    <w:p>
      <w:pPr>
        <w:spacing w:after="0"/>
        <w:ind w:left="0"/>
        <w:jc w:val="both"/>
      </w:pPr>
      <w:r>
        <w:rPr>
          <w:rFonts w:ascii="Times New Roman"/>
          <w:b w:val="false"/>
          <w:i w:val="false"/>
          <w:color w:val="000000"/>
          <w:sz w:val="28"/>
        </w:rPr>
        <w:t xml:space="preserve">
      2. Қарағанды қалалық мәслихатының 2017 жылғы 1 наурыздағы Х сессиясының № 118 "Қарағанды қалалық мәслихатының аппараты" мемлекеттік мекемесінде "Б" корпусы мемлекеттік әкімшілік қызметшілерінің қызметін бағалау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4191 болып тіркелген, 2017 жылғы 30 наурыздағы № 39 (1769) "Взгляд на события" газетінде, 2017 жылғы 6 сәуірдегі Қазақстан Республикасы нормативтік құқықтық актілерінің эталондық бақылау банкінде электрондық түрде жарияланған). </w:t>
      </w:r>
    </w:p>
    <w:bookmarkEnd w:id="2"/>
    <w:bookmarkStart w:name="z7" w:id="3"/>
    <w:p>
      <w:pPr>
        <w:spacing w:after="0"/>
        <w:ind w:left="0"/>
        <w:jc w:val="both"/>
      </w:pPr>
      <w:r>
        <w:rPr>
          <w:rFonts w:ascii="Times New Roman"/>
          <w:b w:val="false"/>
          <w:i w:val="false"/>
          <w:color w:val="000000"/>
          <w:sz w:val="28"/>
        </w:rPr>
        <w:t>
      3. Осы шешімнің орындалуын бақылау Қарағанды қалалық мәслихаты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Бадина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қалалық мәслихатының</w:t>
            </w:r>
            <w:r>
              <w:br/>
            </w:r>
            <w:r>
              <w:rPr>
                <w:rFonts w:ascii="Times New Roman"/>
                <w:b w:val="false"/>
                <w:i w:val="false"/>
                <w:color w:val="000000"/>
                <w:sz w:val="20"/>
              </w:rPr>
              <w:t>2018 жылғы "11" сәуірдегі</w:t>
            </w:r>
            <w:r>
              <w:br/>
            </w:r>
            <w:r>
              <w:rPr>
                <w:rFonts w:ascii="Times New Roman"/>
                <w:b w:val="false"/>
                <w:i w:val="false"/>
                <w:color w:val="000000"/>
                <w:sz w:val="20"/>
              </w:rPr>
              <w:t>№ 277 шешімімен бекітілген</w:t>
            </w:r>
            <w:r>
              <w:br/>
            </w:r>
          </w:p>
        </w:tc>
      </w:tr>
    </w:tbl>
    <w:bookmarkStart w:name="z12" w:id="5"/>
    <w:p>
      <w:pPr>
        <w:spacing w:after="0"/>
        <w:ind w:left="0"/>
        <w:jc w:val="left"/>
      </w:pPr>
      <w:r>
        <w:rPr>
          <w:rFonts w:ascii="Times New Roman"/>
          <w:b/>
          <w:i w:val="false"/>
          <w:color w:val="000000"/>
        </w:rPr>
        <w:t xml:space="preserve"> "Қарағанды қалалық мәслихатының аппараты" мемлекеттік мекемесінде "Б" корпусы мемлекеттік әкімшілік қызметшілерінің қызметін бағалау әдістемесі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Осы "Қарағанды қалалық мәслихатының аппараты" мемлекеттік мекемесінде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"Қарағанды қалалық мәслихатының аппараты" мемлекеттік мекемесінде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5"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6" w:id="9"/>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9"/>
    <w:bookmarkStart w:name="z17"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18" w:id="11"/>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19" w:id="12"/>
    <w:p>
      <w:pPr>
        <w:spacing w:after="0"/>
        <w:ind w:left="0"/>
        <w:jc w:val="both"/>
      </w:pPr>
      <w:r>
        <w:rPr>
          <w:rFonts w:ascii="Times New Roman"/>
          <w:b w:val="false"/>
          <w:i w:val="false"/>
          <w:color w:val="000000"/>
          <w:sz w:val="28"/>
        </w:rPr>
        <w:t>
      4) мінез-құлық индикаторы – "Б" корпусы қызметшісінің мінез-құлық және құзыреттер деңгейі көрінісінің сипаттамасы;</w:t>
      </w:r>
    </w:p>
    <w:bookmarkEnd w:id="12"/>
    <w:bookmarkStart w:name="z20" w:id="13"/>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1" w:id="14"/>
    <w:p>
      <w:pPr>
        <w:spacing w:after="0"/>
        <w:ind w:left="0"/>
        <w:jc w:val="both"/>
      </w:pPr>
      <w:r>
        <w:rPr>
          <w:rFonts w:ascii="Times New Roman"/>
          <w:b w:val="false"/>
          <w:i w:val="false"/>
          <w:color w:val="000000"/>
          <w:sz w:val="28"/>
        </w:rPr>
        <w:t>
      6) тікелей басшы – дербес бағынысында болып табылатын бағаланушы қызметшіге қатысты тұлға.</w:t>
      </w:r>
    </w:p>
    <w:bookmarkEnd w:id="14"/>
    <w:bookmarkStart w:name="z22"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3"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4" w:id="17"/>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7"/>
    <w:bookmarkStart w:name="z25"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"Қарағанды қалалық мәслихатының аппараты" мемлекеттік мекемесінің бас маман-заңгері (бұдан әрі – бас маман-заңгер) жұмыс органы болып табылатын Бағалау жөніндегі комиссия (бұдан әрі - Комиссия) құрылады. </w:t>
      </w:r>
    </w:p>
    <w:bookmarkEnd w:id="18"/>
    <w:bookmarkStart w:name="z26"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27"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28" w:id="21"/>
    <w:p>
      <w:pPr>
        <w:spacing w:after="0"/>
        <w:ind w:left="0"/>
        <w:jc w:val="both"/>
      </w:pPr>
      <w:r>
        <w:rPr>
          <w:rFonts w:ascii="Times New Roman"/>
          <w:b w:val="false"/>
          <w:i w:val="false"/>
          <w:color w:val="000000"/>
          <w:sz w:val="28"/>
        </w:rPr>
        <w:t>
      1) НМИ жетістіктерін бағалау;</w:t>
      </w:r>
    </w:p>
    <w:bookmarkEnd w:id="21"/>
    <w:bookmarkStart w:name="z29"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0"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1"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2" w:id="25"/>
    <w:p>
      <w:pPr>
        <w:spacing w:after="0"/>
        <w:ind w:left="0"/>
        <w:jc w:val="both"/>
      </w:pPr>
      <w:r>
        <w:rPr>
          <w:rFonts w:ascii="Times New Roman"/>
          <w:b w:val="false"/>
          <w:i w:val="false"/>
          <w:color w:val="000000"/>
          <w:sz w:val="28"/>
        </w:rPr>
        <w:t>
      8. Бағалауға байланысты құжаттар бас маман-заңгерде бағалау аяқталғаннан кейін үш жыл бойы сақталады.</w:t>
      </w:r>
    </w:p>
    <w:bookmarkEnd w:id="25"/>
    <w:bookmarkStart w:name="z33" w:id="26"/>
    <w:p>
      <w:pPr>
        <w:spacing w:after="0"/>
        <w:ind w:left="0"/>
        <w:jc w:val="left"/>
      </w:pPr>
      <w:r>
        <w:rPr>
          <w:rFonts w:ascii="Times New Roman"/>
          <w:b/>
          <w:i w:val="false"/>
          <w:color w:val="000000"/>
        </w:rPr>
        <w:t xml:space="preserve"> 2-тарау. НМИ анықтау тәртібі</w:t>
      </w:r>
    </w:p>
    <w:bookmarkEnd w:id="26"/>
    <w:bookmarkStart w:name="z34"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5"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6" w:id="2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9"/>
    <w:bookmarkStart w:name="z37"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38"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39" w:id="32"/>
    <w:p>
      <w:pPr>
        <w:spacing w:after="0"/>
        <w:ind w:left="0"/>
        <w:jc w:val="both"/>
      </w:pPr>
      <w:r>
        <w:rPr>
          <w:rFonts w:ascii="Times New Roman"/>
          <w:b w:val="false"/>
          <w:i w:val="false"/>
          <w:color w:val="000000"/>
          <w:sz w:val="28"/>
        </w:rPr>
        <w:t>
      13. НМИ:</w:t>
      </w:r>
    </w:p>
    <w:bookmarkEnd w:id="32"/>
    <w:bookmarkStart w:name="z40"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1" w:id="3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4"/>
    <w:bookmarkStart w:name="z42" w:id="3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5"/>
    <w:bookmarkStart w:name="z43" w:id="3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6"/>
    <w:bookmarkStart w:name="z44" w:id="37"/>
    <w:p>
      <w:pPr>
        <w:spacing w:after="0"/>
        <w:ind w:left="0"/>
        <w:jc w:val="both"/>
      </w:pPr>
      <w:r>
        <w:rPr>
          <w:rFonts w:ascii="Times New Roman"/>
          <w:b w:val="false"/>
          <w:i w:val="false"/>
          <w:color w:val="000000"/>
          <w:sz w:val="28"/>
        </w:rPr>
        <w:t>
      5) мемлекеттік органның стратегиялық мақсатын болуы тиіс.</w:t>
      </w:r>
    </w:p>
    <w:bookmarkEnd w:id="37"/>
    <w:bookmarkStart w:name="z45" w:id="38"/>
    <w:p>
      <w:pPr>
        <w:spacing w:after="0"/>
        <w:ind w:left="0"/>
        <w:jc w:val="both"/>
      </w:pPr>
      <w:r>
        <w:rPr>
          <w:rFonts w:ascii="Times New Roman"/>
          <w:b w:val="false"/>
          <w:i w:val="false"/>
          <w:color w:val="000000"/>
          <w:sz w:val="28"/>
        </w:rPr>
        <w:t xml:space="preserve">
      14. НМИ саны 5 құрайды. </w:t>
      </w:r>
    </w:p>
    <w:bookmarkEnd w:id="38"/>
    <w:bookmarkStart w:name="z46" w:id="39"/>
    <w:p>
      <w:pPr>
        <w:spacing w:after="0"/>
        <w:ind w:left="0"/>
        <w:jc w:val="both"/>
      </w:pPr>
      <w:r>
        <w:rPr>
          <w:rFonts w:ascii="Times New Roman"/>
          <w:b w:val="false"/>
          <w:i w:val="false"/>
          <w:color w:val="000000"/>
          <w:sz w:val="28"/>
        </w:rPr>
        <w:t>
      15. Жеке жұмыс жоспары бас маман-заңгерде сақталады.</w:t>
      </w:r>
    </w:p>
    <w:bookmarkEnd w:id="39"/>
    <w:bookmarkStart w:name="z47" w:id="40"/>
    <w:p>
      <w:pPr>
        <w:spacing w:after="0"/>
        <w:ind w:left="0"/>
        <w:jc w:val="left"/>
      </w:pPr>
      <w:r>
        <w:rPr>
          <w:rFonts w:ascii="Times New Roman"/>
          <w:b/>
          <w:i w:val="false"/>
          <w:color w:val="000000"/>
        </w:rPr>
        <w:t xml:space="preserve"> 3-тарау. НМИ жетістігін бағалау тәртібі</w:t>
      </w:r>
    </w:p>
    <w:bookmarkEnd w:id="40"/>
    <w:bookmarkStart w:name="z48"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49" w:id="42"/>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0"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1"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2"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3"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4"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5"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6"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57"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58"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59"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0" w:id="53"/>
    <w:p>
      <w:pPr>
        <w:spacing w:after="0"/>
        <w:ind w:left="0"/>
        <w:jc w:val="both"/>
      </w:pPr>
      <w:r>
        <w:rPr>
          <w:rFonts w:ascii="Times New Roman"/>
          <w:b w:val="false"/>
          <w:i w:val="false"/>
          <w:color w:val="000000"/>
          <w:sz w:val="28"/>
        </w:rPr>
        <w:t>
      1) бағалаумен келісу;</w:t>
      </w:r>
    </w:p>
    <w:bookmarkEnd w:id="53"/>
    <w:bookmarkStart w:name="z61" w:id="54"/>
    <w:p>
      <w:pPr>
        <w:spacing w:after="0"/>
        <w:ind w:left="0"/>
        <w:jc w:val="both"/>
      </w:pPr>
      <w:r>
        <w:rPr>
          <w:rFonts w:ascii="Times New Roman"/>
          <w:b w:val="false"/>
          <w:i w:val="false"/>
          <w:color w:val="000000"/>
          <w:sz w:val="28"/>
        </w:rPr>
        <w:t xml:space="preserve">
      2) түзетуге жіберу. </w:t>
      </w:r>
    </w:p>
    <w:bookmarkEnd w:id="54"/>
    <w:bookmarkStart w:name="z62" w:id="55"/>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5"/>
    <w:bookmarkStart w:name="z63"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4"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7"/>
    <w:bookmarkStart w:name="z65" w:id="58"/>
    <w:p>
      <w:pPr>
        <w:spacing w:after="0"/>
        <w:ind w:left="0"/>
        <w:jc w:val="left"/>
      </w:pPr>
      <w:r>
        <w:rPr>
          <w:rFonts w:ascii="Times New Roman"/>
          <w:b/>
          <w:i w:val="false"/>
          <w:color w:val="000000"/>
        </w:rPr>
        <w:t xml:space="preserve"> 4- тарау. Құзыреттерді бағалау тәртібі</w:t>
      </w:r>
    </w:p>
    <w:bookmarkEnd w:id="58"/>
    <w:bookmarkStart w:name="z66"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67"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68"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69"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0"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1" w:id="64"/>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маман-заңгер 2 жұмыс күнінен кешіктірмей оны Комиссияның қарауына ұсынады.</w:t>
      </w:r>
    </w:p>
    <w:bookmarkEnd w:id="64"/>
    <w:bookmarkStart w:name="z72"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3" w:id="66"/>
    <w:p>
      <w:pPr>
        <w:spacing w:after="0"/>
        <w:ind w:left="0"/>
        <w:jc w:val="both"/>
      </w:pPr>
      <w:r>
        <w:rPr>
          <w:rFonts w:ascii="Times New Roman"/>
          <w:b w:val="false"/>
          <w:i w:val="false"/>
          <w:color w:val="000000"/>
          <w:sz w:val="28"/>
        </w:rPr>
        <w:t>
      29. Бас маман-заңгер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4"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5"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8"/>
    <w:bookmarkStart w:name="z76"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77"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78" w:id="71"/>
    <w:p>
      <w:pPr>
        <w:spacing w:after="0"/>
        <w:ind w:left="0"/>
        <w:jc w:val="both"/>
      </w:pPr>
      <w:r>
        <w:rPr>
          <w:rFonts w:ascii="Times New Roman"/>
          <w:b w:val="false"/>
          <w:i w:val="false"/>
          <w:color w:val="000000"/>
          <w:sz w:val="28"/>
        </w:rPr>
        <w:t>
      34. Комиссияның хатшысы дауыс беруге қатыспайды.</w:t>
      </w:r>
    </w:p>
    <w:bookmarkEnd w:id="71"/>
    <w:bookmarkStart w:name="z79" w:id="72"/>
    <w:p>
      <w:pPr>
        <w:spacing w:after="0"/>
        <w:ind w:left="0"/>
        <w:jc w:val="both"/>
      </w:pPr>
      <w:r>
        <w:rPr>
          <w:rFonts w:ascii="Times New Roman"/>
          <w:b w:val="false"/>
          <w:i w:val="false"/>
          <w:color w:val="000000"/>
          <w:sz w:val="28"/>
        </w:rPr>
        <w:t>
      35. Бас маман-заңгер Комиссия төрағасымен келісілген мерзімдерге Комиссия отырысының өткізілуін қамтамасыз етеді.</w:t>
      </w:r>
    </w:p>
    <w:bookmarkEnd w:id="72"/>
    <w:bookmarkStart w:name="z80" w:id="73"/>
    <w:p>
      <w:pPr>
        <w:spacing w:after="0"/>
        <w:ind w:left="0"/>
        <w:jc w:val="both"/>
      </w:pPr>
      <w:r>
        <w:rPr>
          <w:rFonts w:ascii="Times New Roman"/>
          <w:b w:val="false"/>
          <w:i w:val="false"/>
          <w:color w:val="000000"/>
          <w:sz w:val="28"/>
        </w:rPr>
        <w:t>
      36. Бас маман-заңгер Комиссияның отырысына келесі құжаттарды ұсынады:</w:t>
      </w:r>
    </w:p>
    <w:bookmarkEnd w:id="73"/>
    <w:bookmarkStart w:name="z81" w:id="74"/>
    <w:p>
      <w:pPr>
        <w:spacing w:after="0"/>
        <w:ind w:left="0"/>
        <w:jc w:val="both"/>
      </w:pPr>
      <w:r>
        <w:rPr>
          <w:rFonts w:ascii="Times New Roman"/>
          <w:b w:val="false"/>
          <w:i w:val="false"/>
          <w:color w:val="000000"/>
          <w:sz w:val="28"/>
        </w:rPr>
        <w:t>
      1) толтырылған бағалау парақтарын;</w:t>
      </w:r>
    </w:p>
    <w:bookmarkEnd w:id="74"/>
    <w:bookmarkStart w:name="z82" w:id="75"/>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5"/>
    <w:bookmarkStart w:name="z83"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4" w:id="77"/>
    <w:p>
      <w:pPr>
        <w:spacing w:after="0"/>
        <w:ind w:left="0"/>
        <w:jc w:val="both"/>
      </w:pPr>
      <w:r>
        <w:rPr>
          <w:rFonts w:ascii="Times New Roman"/>
          <w:b w:val="false"/>
          <w:i w:val="false"/>
          <w:color w:val="000000"/>
          <w:sz w:val="28"/>
        </w:rPr>
        <w:t>
      1) бағалау нәтижелерін бекіту;</w:t>
      </w:r>
    </w:p>
    <w:bookmarkEnd w:id="77"/>
    <w:bookmarkStart w:name="z85" w:id="78"/>
    <w:p>
      <w:pPr>
        <w:spacing w:after="0"/>
        <w:ind w:left="0"/>
        <w:jc w:val="both"/>
      </w:pPr>
      <w:r>
        <w:rPr>
          <w:rFonts w:ascii="Times New Roman"/>
          <w:b w:val="false"/>
          <w:i w:val="false"/>
          <w:color w:val="000000"/>
          <w:sz w:val="28"/>
        </w:rPr>
        <w:t>
      2) бағалау нәтижелерін қайта қарау.</w:t>
      </w:r>
    </w:p>
    <w:bookmarkEnd w:id="78"/>
    <w:bookmarkStart w:name="z86"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7"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88" w:id="81"/>
    <w:p>
      <w:pPr>
        <w:spacing w:after="0"/>
        <w:ind w:left="0"/>
        <w:jc w:val="both"/>
      </w:pPr>
      <w:r>
        <w:rPr>
          <w:rFonts w:ascii="Times New Roman"/>
          <w:b w:val="false"/>
          <w:i w:val="false"/>
          <w:color w:val="000000"/>
          <w:sz w:val="28"/>
        </w:rPr>
        <w:t>
      40. Бас маман-заңгер "Б" корпусының қызметшісін бағалау нәтижелерімен ол аяқталған соң екі жұмыс күні ішінде таныстырады.</w:t>
      </w:r>
    </w:p>
    <w:bookmarkEnd w:id="81"/>
    <w:bookmarkStart w:name="z89"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бас маман-заңгермен және мемлекеттік органның басқа екі қызметшісімен қол қойылған акт толтырылады.</w:t>
      </w:r>
    </w:p>
    <w:bookmarkEnd w:id="82"/>
    <w:bookmarkStart w:name="z90"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бас маман-заңгермен "Б" корпусы қызметшісінің бағалау нәтижесі мемлекеттік органдардың интранет-порталы арқылы жолданады.</w:t>
      </w:r>
    </w:p>
    <w:bookmarkEnd w:id="83"/>
    <w:bookmarkStart w:name="z91"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2"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3"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4"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Қарағанды қалалық мәслихатының хатшысы</w:t>
            </w:r>
            <w:r>
              <w:br/>
            </w:r>
            <w:r>
              <w:rPr>
                <w:rFonts w:ascii="Times New Roman"/>
                <w:b w:val="false"/>
                <w:i w:val="false"/>
                <w:color w:val="000000"/>
                <w:sz w:val="20"/>
              </w:rPr>
              <w:t>__________________________________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p>
        </w:tc>
      </w:tr>
    </w:tbl>
    <w:bookmarkStart w:name="z96" w:id="8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8"/>
    <w:bookmarkStart w:name="z97" w:id="89"/>
    <w:p>
      <w:pPr>
        <w:spacing w:after="0"/>
        <w:ind w:left="0"/>
        <w:jc w:val="both"/>
      </w:pPr>
      <w:r>
        <w:rPr>
          <w:rFonts w:ascii="Times New Roman"/>
          <w:b w:val="false"/>
          <w:i w:val="false"/>
          <w:color w:val="000000"/>
          <w:sz w:val="28"/>
        </w:rPr>
        <w:t>
      ____________________________________________ жыл</w:t>
      </w:r>
    </w:p>
    <w:bookmarkEnd w:id="89"/>
    <w:bookmarkStart w:name="z98" w:id="90"/>
    <w:p>
      <w:pPr>
        <w:spacing w:after="0"/>
        <w:ind w:left="0"/>
        <w:jc w:val="both"/>
      </w:pPr>
      <w:r>
        <w:rPr>
          <w:rFonts w:ascii="Times New Roman"/>
          <w:b w:val="false"/>
          <w:i w:val="false"/>
          <w:color w:val="000000"/>
          <w:sz w:val="28"/>
        </w:rPr>
        <w:t>
      (жеке жоспар құрастырылатын кезең)</w:t>
      </w:r>
    </w:p>
    <w:bookmarkEnd w:id="90"/>
    <w:bookmarkStart w:name="z99" w:id="91"/>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жағдайда))_________________________________________________________</w:t>
      </w:r>
    </w:p>
    <w:bookmarkEnd w:id="91"/>
    <w:bookmarkStart w:name="z100" w:id="92"/>
    <w:p>
      <w:pPr>
        <w:spacing w:after="0"/>
        <w:ind w:left="0"/>
        <w:jc w:val="both"/>
      </w:pPr>
      <w:r>
        <w:rPr>
          <w:rFonts w:ascii="Times New Roman"/>
          <w:b w:val="false"/>
          <w:i w:val="false"/>
          <w:color w:val="000000"/>
          <w:sz w:val="28"/>
        </w:rPr>
        <w:t>
      Қызметшінің лауазымы:_______________________________________________</w:t>
      </w:r>
    </w:p>
    <w:bookmarkEnd w:id="92"/>
    <w:bookmarkStart w:name="z101" w:id="93"/>
    <w:p>
      <w:pPr>
        <w:spacing w:after="0"/>
        <w:ind w:left="0"/>
        <w:jc w:val="both"/>
      </w:pPr>
      <w:r>
        <w:rPr>
          <w:rFonts w:ascii="Times New Roman"/>
          <w:b w:val="false"/>
          <w:i w:val="false"/>
          <w:color w:val="000000"/>
          <w:sz w:val="28"/>
        </w:rPr>
        <w:t>
      Қызметшінің құрылымдық бөлімшесінің атауы:</w:t>
      </w:r>
    </w:p>
    <w:bookmarkEnd w:id="93"/>
    <w:bookmarkStart w:name="z102" w:id="94"/>
    <w:p>
      <w:pPr>
        <w:spacing w:after="0"/>
        <w:ind w:left="0"/>
        <w:jc w:val="both"/>
      </w:pPr>
      <w:r>
        <w:rPr>
          <w:rFonts w:ascii="Times New Roman"/>
          <w:b w:val="false"/>
          <w:i w:val="false"/>
          <w:color w:val="000000"/>
          <w:sz w:val="28"/>
        </w:rPr>
        <w:t>
      __________________________________________________________________</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 п/п</w:t>
            </w:r>
          </w:p>
          <w:bookmarkEnd w:id="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жоспарлау жүйесі құжатынын қай көрсеткішінен түйінделеді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96"/>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6"/>
    <w:bookmarkStart w:name="z105" w:id="97"/>
    <w:p>
      <w:pPr>
        <w:spacing w:after="0"/>
        <w:ind w:left="0"/>
        <w:jc w:val="both"/>
      </w:pPr>
      <w:r>
        <w:rPr>
          <w:rFonts w:ascii="Times New Roman"/>
          <w:b w:val="false"/>
          <w:i w:val="false"/>
          <w:color w:val="000000"/>
          <w:sz w:val="28"/>
        </w:rPr>
        <w:t>
      Қызметші</w:t>
      </w:r>
    </w:p>
    <w:bookmarkEnd w:id="97"/>
    <w:bookmarkStart w:name="z106" w:id="98"/>
    <w:p>
      <w:pPr>
        <w:spacing w:after="0"/>
        <w:ind w:left="0"/>
        <w:jc w:val="both"/>
      </w:pPr>
      <w:r>
        <w:rPr>
          <w:rFonts w:ascii="Times New Roman"/>
          <w:b w:val="false"/>
          <w:i w:val="false"/>
          <w:color w:val="000000"/>
          <w:sz w:val="28"/>
        </w:rPr>
        <w:t>
      ___________________________</w:t>
      </w:r>
    </w:p>
    <w:bookmarkEnd w:id="98"/>
    <w:bookmarkStart w:name="z107" w:id="99"/>
    <w:p>
      <w:pPr>
        <w:spacing w:after="0"/>
        <w:ind w:left="0"/>
        <w:jc w:val="both"/>
      </w:pPr>
      <w:r>
        <w:rPr>
          <w:rFonts w:ascii="Times New Roman"/>
          <w:b w:val="false"/>
          <w:i w:val="false"/>
          <w:color w:val="000000"/>
          <w:sz w:val="28"/>
        </w:rPr>
        <w:t>
      (тегі, аты-жөнінің бірінші әріптері)</w:t>
      </w:r>
    </w:p>
    <w:bookmarkEnd w:id="99"/>
    <w:bookmarkStart w:name="z108" w:id="100"/>
    <w:p>
      <w:pPr>
        <w:spacing w:after="0"/>
        <w:ind w:left="0"/>
        <w:jc w:val="both"/>
      </w:pPr>
      <w:r>
        <w:rPr>
          <w:rFonts w:ascii="Times New Roman"/>
          <w:b w:val="false"/>
          <w:i w:val="false"/>
          <w:color w:val="000000"/>
          <w:sz w:val="28"/>
        </w:rPr>
        <w:t>
      күні _______________________</w:t>
      </w:r>
    </w:p>
    <w:bookmarkEnd w:id="100"/>
    <w:bookmarkStart w:name="z109" w:id="101"/>
    <w:p>
      <w:pPr>
        <w:spacing w:after="0"/>
        <w:ind w:left="0"/>
        <w:jc w:val="both"/>
      </w:pPr>
      <w:r>
        <w:rPr>
          <w:rFonts w:ascii="Times New Roman"/>
          <w:b w:val="false"/>
          <w:i w:val="false"/>
          <w:color w:val="000000"/>
          <w:sz w:val="28"/>
        </w:rPr>
        <w:t>
      қолы ____________________</w:t>
      </w:r>
    </w:p>
    <w:bookmarkEnd w:id="101"/>
    <w:bookmarkStart w:name="z110" w:id="102"/>
    <w:p>
      <w:pPr>
        <w:spacing w:after="0"/>
        <w:ind w:left="0"/>
        <w:jc w:val="both"/>
      </w:pPr>
      <w:r>
        <w:rPr>
          <w:rFonts w:ascii="Times New Roman"/>
          <w:b w:val="false"/>
          <w:i w:val="false"/>
          <w:color w:val="000000"/>
          <w:sz w:val="28"/>
        </w:rPr>
        <w:t>
      Тікелей басшы</w:t>
      </w:r>
    </w:p>
    <w:bookmarkEnd w:id="102"/>
    <w:bookmarkStart w:name="z111" w:id="103"/>
    <w:p>
      <w:pPr>
        <w:spacing w:after="0"/>
        <w:ind w:left="0"/>
        <w:jc w:val="both"/>
      </w:pPr>
      <w:r>
        <w:rPr>
          <w:rFonts w:ascii="Times New Roman"/>
          <w:b w:val="false"/>
          <w:i w:val="false"/>
          <w:color w:val="000000"/>
          <w:sz w:val="28"/>
        </w:rPr>
        <w:t>
      ___________________________</w:t>
      </w:r>
    </w:p>
    <w:bookmarkEnd w:id="103"/>
    <w:bookmarkStart w:name="z112" w:id="104"/>
    <w:p>
      <w:pPr>
        <w:spacing w:after="0"/>
        <w:ind w:left="0"/>
        <w:jc w:val="both"/>
      </w:pPr>
      <w:r>
        <w:rPr>
          <w:rFonts w:ascii="Times New Roman"/>
          <w:b w:val="false"/>
          <w:i w:val="false"/>
          <w:color w:val="000000"/>
          <w:sz w:val="28"/>
        </w:rPr>
        <w:t>
      (тегі, аты-жөнінің бірінші әріптері)</w:t>
      </w:r>
    </w:p>
    <w:bookmarkEnd w:id="104"/>
    <w:bookmarkStart w:name="z113" w:id="105"/>
    <w:p>
      <w:pPr>
        <w:spacing w:after="0"/>
        <w:ind w:left="0"/>
        <w:jc w:val="both"/>
      </w:pPr>
      <w:r>
        <w:rPr>
          <w:rFonts w:ascii="Times New Roman"/>
          <w:b w:val="false"/>
          <w:i w:val="false"/>
          <w:color w:val="000000"/>
          <w:sz w:val="28"/>
        </w:rPr>
        <w:t>
      күні _______________________</w:t>
      </w:r>
    </w:p>
    <w:bookmarkEnd w:id="105"/>
    <w:bookmarkStart w:name="z114" w:id="106"/>
    <w:p>
      <w:pPr>
        <w:spacing w:after="0"/>
        <w:ind w:left="0"/>
        <w:jc w:val="both"/>
      </w:pPr>
      <w:r>
        <w:rPr>
          <w:rFonts w:ascii="Times New Roman"/>
          <w:b w:val="false"/>
          <w:i w:val="false"/>
          <w:color w:val="000000"/>
          <w:sz w:val="28"/>
        </w:rPr>
        <w:t>
      қолы ____________________</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 xml:space="preserve">Қарағанды қалалық мәслихатының хатшысы </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p>
        </w:tc>
      </w:tr>
    </w:tbl>
    <w:bookmarkStart w:name="z116" w:id="107"/>
    <w:p>
      <w:pPr>
        <w:spacing w:after="0"/>
        <w:ind w:left="0"/>
        <w:jc w:val="left"/>
      </w:pPr>
      <w:r>
        <w:rPr>
          <w:rFonts w:ascii="Times New Roman"/>
          <w:b/>
          <w:i w:val="false"/>
          <w:color w:val="000000"/>
        </w:rPr>
        <w:t xml:space="preserve"> НМИ бойынша бағалау парағы</w:t>
      </w:r>
    </w:p>
    <w:bookmarkEnd w:id="107"/>
    <w:bookmarkStart w:name="z117" w:id="108"/>
    <w:p>
      <w:pPr>
        <w:spacing w:after="0"/>
        <w:ind w:left="0"/>
        <w:jc w:val="both"/>
      </w:pPr>
      <w:r>
        <w:rPr>
          <w:rFonts w:ascii="Times New Roman"/>
          <w:b w:val="false"/>
          <w:i w:val="false"/>
          <w:color w:val="000000"/>
          <w:sz w:val="28"/>
        </w:rPr>
        <w:t>
      ____________________________________________________</w:t>
      </w:r>
    </w:p>
    <w:bookmarkEnd w:id="108"/>
    <w:bookmarkStart w:name="z118" w:id="109"/>
    <w:p>
      <w:pPr>
        <w:spacing w:after="0"/>
        <w:ind w:left="0"/>
        <w:jc w:val="both"/>
      </w:pPr>
      <w:r>
        <w:rPr>
          <w:rFonts w:ascii="Times New Roman"/>
          <w:b w:val="false"/>
          <w:i w:val="false"/>
          <w:color w:val="000000"/>
          <w:sz w:val="28"/>
        </w:rPr>
        <w:t>
      (Т.А.Ә., бағаланатын тұлғаның лауазымы)</w:t>
      </w:r>
    </w:p>
    <w:bookmarkEnd w:id="109"/>
    <w:bookmarkStart w:name="z119" w:id="110"/>
    <w:p>
      <w:pPr>
        <w:spacing w:after="0"/>
        <w:ind w:left="0"/>
        <w:jc w:val="both"/>
      </w:pPr>
      <w:r>
        <w:rPr>
          <w:rFonts w:ascii="Times New Roman"/>
          <w:b w:val="false"/>
          <w:i w:val="false"/>
          <w:color w:val="000000"/>
          <w:sz w:val="28"/>
        </w:rPr>
        <w:t>
      ____________________________________</w:t>
      </w:r>
    </w:p>
    <w:bookmarkEnd w:id="110"/>
    <w:bookmarkStart w:name="z120" w:id="111"/>
    <w:p>
      <w:pPr>
        <w:spacing w:after="0"/>
        <w:ind w:left="0"/>
        <w:jc w:val="both"/>
      </w:pPr>
      <w:r>
        <w:rPr>
          <w:rFonts w:ascii="Times New Roman"/>
          <w:b w:val="false"/>
          <w:i w:val="false"/>
          <w:color w:val="000000"/>
          <w:sz w:val="28"/>
        </w:rPr>
        <w:t>
      (бағаланатын кезең)</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 п/п</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3"/>
    <w:p>
      <w:pPr>
        <w:spacing w:after="0"/>
        <w:ind w:left="0"/>
        <w:jc w:val="both"/>
      </w:pPr>
      <w:r>
        <w:rPr>
          <w:rFonts w:ascii="Times New Roman"/>
          <w:b w:val="false"/>
          <w:i w:val="false"/>
          <w:color w:val="000000"/>
          <w:sz w:val="28"/>
        </w:rPr>
        <w:t>
      Бағалау нәтижесі __________________________________________________</w:t>
      </w:r>
    </w:p>
    <w:bookmarkEnd w:id="113"/>
    <w:bookmarkStart w:name="z123" w:id="11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4"/>
    <w:bookmarkStart w:name="z124" w:id="115"/>
    <w:p>
      <w:pPr>
        <w:spacing w:after="0"/>
        <w:ind w:left="0"/>
        <w:jc w:val="both"/>
      </w:pPr>
      <w:r>
        <w:rPr>
          <w:rFonts w:ascii="Times New Roman"/>
          <w:b w:val="false"/>
          <w:i w:val="false"/>
          <w:color w:val="000000"/>
          <w:sz w:val="28"/>
        </w:rPr>
        <w:t>
      Қызметші</w:t>
      </w:r>
    </w:p>
    <w:bookmarkEnd w:id="115"/>
    <w:bookmarkStart w:name="z125" w:id="116"/>
    <w:p>
      <w:pPr>
        <w:spacing w:after="0"/>
        <w:ind w:left="0"/>
        <w:jc w:val="both"/>
      </w:pPr>
      <w:r>
        <w:rPr>
          <w:rFonts w:ascii="Times New Roman"/>
          <w:b w:val="false"/>
          <w:i w:val="false"/>
          <w:color w:val="000000"/>
          <w:sz w:val="28"/>
        </w:rPr>
        <w:t>
      ___________________________</w:t>
      </w:r>
    </w:p>
    <w:bookmarkEnd w:id="116"/>
    <w:bookmarkStart w:name="z126" w:id="117"/>
    <w:p>
      <w:pPr>
        <w:spacing w:after="0"/>
        <w:ind w:left="0"/>
        <w:jc w:val="both"/>
      </w:pPr>
      <w:r>
        <w:rPr>
          <w:rFonts w:ascii="Times New Roman"/>
          <w:b w:val="false"/>
          <w:i w:val="false"/>
          <w:color w:val="000000"/>
          <w:sz w:val="28"/>
        </w:rPr>
        <w:t>
      (тегі, аты-жөні)</w:t>
      </w:r>
    </w:p>
    <w:bookmarkEnd w:id="117"/>
    <w:bookmarkStart w:name="z127" w:id="118"/>
    <w:p>
      <w:pPr>
        <w:spacing w:after="0"/>
        <w:ind w:left="0"/>
        <w:jc w:val="both"/>
      </w:pPr>
      <w:r>
        <w:rPr>
          <w:rFonts w:ascii="Times New Roman"/>
          <w:b w:val="false"/>
          <w:i w:val="false"/>
          <w:color w:val="000000"/>
          <w:sz w:val="28"/>
        </w:rPr>
        <w:t>
      күні _______________________</w:t>
      </w:r>
    </w:p>
    <w:bookmarkEnd w:id="118"/>
    <w:bookmarkStart w:name="z128" w:id="119"/>
    <w:p>
      <w:pPr>
        <w:spacing w:after="0"/>
        <w:ind w:left="0"/>
        <w:jc w:val="both"/>
      </w:pPr>
      <w:r>
        <w:rPr>
          <w:rFonts w:ascii="Times New Roman"/>
          <w:b w:val="false"/>
          <w:i w:val="false"/>
          <w:color w:val="000000"/>
          <w:sz w:val="28"/>
        </w:rPr>
        <w:t>
      қолы ____________________</w:t>
      </w:r>
    </w:p>
    <w:bookmarkEnd w:id="119"/>
    <w:bookmarkStart w:name="z129" w:id="120"/>
    <w:p>
      <w:pPr>
        <w:spacing w:after="0"/>
        <w:ind w:left="0"/>
        <w:jc w:val="both"/>
      </w:pPr>
      <w:r>
        <w:rPr>
          <w:rFonts w:ascii="Times New Roman"/>
          <w:b w:val="false"/>
          <w:i w:val="false"/>
          <w:color w:val="000000"/>
          <w:sz w:val="28"/>
        </w:rPr>
        <w:t>
      Тікелей басшы</w:t>
      </w:r>
    </w:p>
    <w:bookmarkEnd w:id="120"/>
    <w:bookmarkStart w:name="z130" w:id="121"/>
    <w:p>
      <w:pPr>
        <w:spacing w:after="0"/>
        <w:ind w:left="0"/>
        <w:jc w:val="both"/>
      </w:pPr>
      <w:r>
        <w:rPr>
          <w:rFonts w:ascii="Times New Roman"/>
          <w:b w:val="false"/>
          <w:i w:val="false"/>
          <w:color w:val="000000"/>
          <w:sz w:val="28"/>
        </w:rPr>
        <w:t>
      ___________________________</w:t>
      </w:r>
    </w:p>
    <w:bookmarkEnd w:id="121"/>
    <w:bookmarkStart w:name="z131" w:id="122"/>
    <w:p>
      <w:pPr>
        <w:spacing w:after="0"/>
        <w:ind w:left="0"/>
        <w:jc w:val="both"/>
      </w:pPr>
      <w:r>
        <w:rPr>
          <w:rFonts w:ascii="Times New Roman"/>
          <w:b w:val="false"/>
          <w:i w:val="false"/>
          <w:color w:val="000000"/>
          <w:sz w:val="28"/>
        </w:rPr>
        <w:t>
      (тегі, аты-жөні)</w:t>
      </w:r>
    </w:p>
    <w:bookmarkEnd w:id="122"/>
    <w:bookmarkStart w:name="z132" w:id="123"/>
    <w:p>
      <w:pPr>
        <w:spacing w:after="0"/>
        <w:ind w:left="0"/>
        <w:jc w:val="both"/>
      </w:pPr>
      <w:r>
        <w:rPr>
          <w:rFonts w:ascii="Times New Roman"/>
          <w:b w:val="false"/>
          <w:i w:val="false"/>
          <w:color w:val="000000"/>
          <w:sz w:val="28"/>
        </w:rPr>
        <w:t>
      күні _______________________</w:t>
      </w:r>
    </w:p>
    <w:bookmarkEnd w:id="123"/>
    <w:bookmarkStart w:name="z133" w:id="124"/>
    <w:p>
      <w:pPr>
        <w:spacing w:after="0"/>
        <w:ind w:left="0"/>
        <w:jc w:val="both"/>
      </w:pPr>
      <w:r>
        <w:rPr>
          <w:rFonts w:ascii="Times New Roman"/>
          <w:b w:val="false"/>
          <w:i w:val="false"/>
          <w:color w:val="000000"/>
          <w:sz w:val="28"/>
        </w:rPr>
        <w:t>
      қолы ____________________</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қалалық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r>
              <w:br/>
            </w:r>
          </w:p>
        </w:tc>
      </w:tr>
    </w:tbl>
    <w:bookmarkStart w:name="z135" w:id="125"/>
    <w:p>
      <w:pPr>
        <w:spacing w:after="0"/>
        <w:ind w:left="0"/>
        <w:jc w:val="left"/>
      </w:pPr>
      <w:r>
        <w:rPr>
          <w:rFonts w:ascii="Times New Roman"/>
          <w:b/>
          <w:i w:val="false"/>
          <w:color w:val="000000"/>
        </w:rPr>
        <w:t xml:space="preserve"> Құзыреттер бойынша бағалау парағы </w:t>
      </w:r>
    </w:p>
    <w:bookmarkEnd w:id="125"/>
    <w:bookmarkStart w:name="z136" w:id="126"/>
    <w:p>
      <w:pPr>
        <w:spacing w:after="0"/>
        <w:ind w:left="0"/>
        <w:jc w:val="both"/>
      </w:pPr>
      <w:r>
        <w:rPr>
          <w:rFonts w:ascii="Times New Roman"/>
          <w:b w:val="false"/>
          <w:i w:val="false"/>
          <w:color w:val="000000"/>
          <w:sz w:val="28"/>
        </w:rPr>
        <w:t>
      _________________жыл</w:t>
      </w:r>
    </w:p>
    <w:bookmarkEnd w:id="126"/>
    <w:bookmarkStart w:name="z137" w:id="127"/>
    <w:p>
      <w:pPr>
        <w:spacing w:after="0"/>
        <w:ind w:left="0"/>
        <w:jc w:val="both"/>
      </w:pPr>
      <w:r>
        <w:rPr>
          <w:rFonts w:ascii="Times New Roman"/>
          <w:b w:val="false"/>
          <w:i w:val="false"/>
          <w:color w:val="000000"/>
          <w:sz w:val="28"/>
        </w:rPr>
        <w:t>
      (бағаланатын жыл)</w:t>
      </w:r>
    </w:p>
    <w:bookmarkEnd w:id="127"/>
    <w:bookmarkStart w:name="z138" w:id="128"/>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28"/>
    <w:bookmarkStart w:name="z139" w:id="129"/>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9"/>
    <w:bookmarkStart w:name="z140" w:id="13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0"/>
    <w:bookmarkStart w:name="z141" w:id="131"/>
    <w:p>
      <w:pPr>
        <w:spacing w:after="0"/>
        <w:ind w:left="0"/>
        <w:jc w:val="both"/>
      </w:pPr>
      <w:r>
        <w:rPr>
          <w:rFonts w:ascii="Times New Roman"/>
          <w:b w:val="false"/>
          <w:i w:val="false"/>
          <w:color w:val="000000"/>
          <w:sz w:val="28"/>
        </w:rPr>
        <w:t>
      __________________________________________________________________</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 р/с</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1</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2</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5"/>
          <w:p>
            <w:pPr>
              <w:spacing w:after="20"/>
              <w:ind w:left="20"/>
              <w:jc w:val="both"/>
            </w:pPr>
            <w:r>
              <w:rPr>
                <w:rFonts w:ascii="Times New Roman"/>
                <w:b w:val="false"/>
                <w:i w:val="false"/>
                <w:color w:val="000000"/>
                <w:sz w:val="20"/>
              </w:rPr>
              <w:t>
3</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6"/>
          <w:p>
            <w:pPr>
              <w:spacing w:after="20"/>
              <w:ind w:left="20"/>
              <w:jc w:val="both"/>
            </w:pPr>
            <w:r>
              <w:rPr>
                <w:rFonts w:ascii="Times New Roman"/>
                <w:b w:val="false"/>
                <w:i w:val="false"/>
                <w:color w:val="000000"/>
                <w:sz w:val="20"/>
              </w:rPr>
              <w:t>
4</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7"/>
          <w:p>
            <w:pPr>
              <w:spacing w:after="20"/>
              <w:ind w:left="20"/>
              <w:jc w:val="both"/>
            </w:pPr>
            <w:r>
              <w:rPr>
                <w:rFonts w:ascii="Times New Roman"/>
                <w:b w:val="false"/>
                <w:i w:val="false"/>
                <w:color w:val="000000"/>
                <w:sz w:val="20"/>
              </w:rPr>
              <w:t>
5</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8"/>
          <w:p>
            <w:pPr>
              <w:spacing w:after="20"/>
              <w:ind w:left="20"/>
              <w:jc w:val="both"/>
            </w:pPr>
            <w:r>
              <w:rPr>
                <w:rFonts w:ascii="Times New Roman"/>
                <w:b w:val="false"/>
                <w:i w:val="false"/>
                <w:color w:val="000000"/>
                <w:sz w:val="20"/>
              </w:rPr>
              <w:t>
6</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9"/>
          <w:p>
            <w:pPr>
              <w:spacing w:after="20"/>
              <w:ind w:left="20"/>
              <w:jc w:val="both"/>
            </w:pPr>
            <w:r>
              <w:rPr>
                <w:rFonts w:ascii="Times New Roman"/>
                <w:b w:val="false"/>
                <w:i w:val="false"/>
                <w:color w:val="000000"/>
                <w:sz w:val="20"/>
              </w:rPr>
              <w:t>
7</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0"/>
          <w:p>
            <w:pPr>
              <w:spacing w:after="20"/>
              <w:ind w:left="20"/>
              <w:jc w:val="both"/>
            </w:pPr>
            <w:r>
              <w:rPr>
                <w:rFonts w:ascii="Times New Roman"/>
                <w:b w:val="false"/>
                <w:i w:val="false"/>
                <w:color w:val="000000"/>
                <w:sz w:val="20"/>
              </w:rPr>
              <w:t>
8</w:t>
            </w:r>
          </w:p>
          <w:bookmarkEnd w:id="1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1"/>
          <w:p>
            <w:pPr>
              <w:spacing w:after="20"/>
              <w:ind w:left="20"/>
              <w:jc w:val="both"/>
            </w:pPr>
            <w:r>
              <w:rPr>
                <w:rFonts w:ascii="Times New Roman"/>
                <w:b w:val="false"/>
                <w:i w:val="false"/>
                <w:color w:val="000000"/>
                <w:sz w:val="20"/>
              </w:rPr>
              <w:t>
9</w:t>
            </w:r>
          </w:p>
          <w:bookmarkEnd w:id="1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10</w:t>
            </w:r>
          </w:p>
          <w:bookmarkEnd w:id="1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3"/>
          <w:p>
            <w:pPr>
              <w:spacing w:after="20"/>
              <w:ind w:left="20"/>
              <w:jc w:val="both"/>
            </w:pPr>
            <w:r>
              <w:rPr>
                <w:rFonts w:ascii="Times New Roman"/>
                <w:b w:val="false"/>
                <w:i w:val="false"/>
                <w:color w:val="000000"/>
                <w:sz w:val="20"/>
              </w:rPr>
              <w:t>
11</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4"/>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44"/>
    <w:bookmarkStart w:name="z155" w:id="145"/>
    <w:p>
      <w:pPr>
        <w:spacing w:after="0"/>
        <w:ind w:left="0"/>
        <w:jc w:val="both"/>
      </w:pPr>
      <w:r>
        <w:rPr>
          <w:rFonts w:ascii="Times New Roman"/>
          <w:b w:val="false"/>
          <w:i w:val="false"/>
          <w:color w:val="000000"/>
          <w:sz w:val="28"/>
        </w:rPr>
        <w:t>
      Қызметші</w:t>
      </w:r>
    </w:p>
    <w:bookmarkEnd w:id="145"/>
    <w:bookmarkStart w:name="z156" w:id="146"/>
    <w:p>
      <w:pPr>
        <w:spacing w:after="0"/>
        <w:ind w:left="0"/>
        <w:jc w:val="both"/>
      </w:pPr>
      <w:r>
        <w:rPr>
          <w:rFonts w:ascii="Times New Roman"/>
          <w:b w:val="false"/>
          <w:i w:val="false"/>
          <w:color w:val="000000"/>
          <w:sz w:val="28"/>
        </w:rPr>
        <w:t>
      ___________________________</w:t>
      </w:r>
    </w:p>
    <w:bookmarkEnd w:id="146"/>
    <w:bookmarkStart w:name="z157" w:id="147"/>
    <w:p>
      <w:pPr>
        <w:spacing w:after="0"/>
        <w:ind w:left="0"/>
        <w:jc w:val="both"/>
      </w:pPr>
      <w:r>
        <w:rPr>
          <w:rFonts w:ascii="Times New Roman"/>
          <w:b w:val="false"/>
          <w:i w:val="false"/>
          <w:color w:val="000000"/>
          <w:sz w:val="28"/>
        </w:rPr>
        <w:t>
      (тегі, аты-жөні)</w:t>
      </w:r>
    </w:p>
    <w:bookmarkEnd w:id="147"/>
    <w:bookmarkStart w:name="z158" w:id="148"/>
    <w:p>
      <w:pPr>
        <w:spacing w:after="0"/>
        <w:ind w:left="0"/>
        <w:jc w:val="both"/>
      </w:pPr>
      <w:r>
        <w:rPr>
          <w:rFonts w:ascii="Times New Roman"/>
          <w:b w:val="false"/>
          <w:i w:val="false"/>
          <w:color w:val="000000"/>
          <w:sz w:val="28"/>
        </w:rPr>
        <w:t>
      күні _______________________</w:t>
      </w:r>
    </w:p>
    <w:bookmarkEnd w:id="148"/>
    <w:bookmarkStart w:name="z159" w:id="149"/>
    <w:p>
      <w:pPr>
        <w:spacing w:after="0"/>
        <w:ind w:left="0"/>
        <w:jc w:val="both"/>
      </w:pPr>
      <w:r>
        <w:rPr>
          <w:rFonts w:ascii="Times New Roman"/>
          <w:b w:val="false"/>
          <w:i w:val="false"/>
          <w:color w:val="000000"/>
          <w:sz w:val="28"/>
        </w:rPr>
        <w:t>
      қолы ____________________</w:t>
      </w:r>
    </w:p>
    <w:bookmarkEnd w:id="149"/>
    <w:bookmarkStart w:name="z160" w:id="150"/>
    <w:p>
      <w:pPr>
        <w:spacing w:after="0"/>
        <w:ind w:left="0"/>
        <w:jc w:val="both"/>
      </w:pPr>
      <w:r>
        <w:rPr>
          <w:rFonts w:ascii="Times New Roman"/>
          <w:b w:val="false"/>
          <w:i w:val="false"/>
          <w:color w:val="000000"/>
          <w:sz w:val="28"/>
        </w:rPr>
        <w:t>
      Тікелей басшы</w:t>
      </w:r>
    </w:p>
    <w:bookmarkEnd w:id="150"/>
    <w:bookmarkStart w:name="z161" w:id="151"/>
    <w:p>
      <w:pPr>
        <w:spacing w:after="0"/>
        <w:ind w:left="0"/>
        <w:jc w:val="both"/>
      </w:pPr>
      <w:r>
        <w:rPr>
          <w:rFonts w:ascii="Times New Roman"/>
          <w:b w:val="false"/>
          <w:i w:val="false"/>
          <w:color w:val="000000"/>
          <w:sz w:val="28"/>
        </w:rPr>
        <w:t>
      ___________________________</w:t>
      </w:r>
    </w:p>
    <w:bookmarkEnd w:id="151"/>
    <w:bookmarkStart w:name="z162" w:id="152"/>
    <w:p>
      <w:pPr>
        <w:spacing w:after="0"/>
        <w:ind w:left="0"/>
        <w:jc w:val="both"/>
      </w:pPr>
      <w:r>
        <w:rPr>
          <w:rFonts w:ascii="Times New Roman"/>
          <w:b w:val="false"/>
          <w:i w:val="false"/>
          <w:color w:val="000000"/>
          <w:sz w:val="28"/>
        </w:rPr>
        <w:t>
      (тегі, аты-жөні)</w:t>
      </w:r>
    </w:p>
    <w:bookmarkEnd w:id="152"/>
    <w:bookmarkStart w:name="z163" w:id="153"/>
    <w:p>
      <w:pPr>
        <w:spacing w:after="0"/>
        <w:ind w:left="0"/>
        <w:jc w:val="both"/>
      </w:pPr>
      <w:r>
        <w:rPr>
          <w:rFonts w:ascii="Times New Roman"/>
          <w:b w:val="false"/>
          <w:i w:val="false"/>
          <w:color w:val="000000"/>
          <w:sz w:val="28"/>
        </w:rPr>
        <w:t>
      күні _______________________</w:t>
      </w:r>
    </w:p>
    <w:bookmarkEnd w:id="153"/>
    <w:bookmarkStart w:name="z164" w:id="154"/>
    <w:p>
      <w:pPr>
        <w:spacing w:after="0"/>
        <w:ind w:left="0"/>
        <w:jc w:val="both"/>
      </w:pPr>
      <w:r>
        <w:rPr>
          <w:rFonts w:ascii="Times New Roman"/>
          <w:b w:val="false"/>
          <w:i w:val="false"/>
          <w:color w:val="000000"/>
          <w:sz w:val="28"/>
        </w:rPr>
        <w:t>
      қолы ____________________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r>
              <w:br/>
            </w:r>
          </w:p>
        </w:tc>
      </w:tr>
    </w:tbl>
    <w:bookmarkStart w:name="z166" w:id="155"/>
    <w:p>
      <w:pPr>
        <w:spacing w:after="0"/>
        <w:ind w:left="0"/>
        <w:jc w:val="left"/>
      </w:pPr>
      <w:r>
        <w:rPr>
          <w:rFonts w:ascii="Times New Roman"/>
          <w:b/>
          <w:i w:val="false"/>
          <w:color w:val="000000"/>
        </w:rPr>
        <w:t xml:space="preserve"> Құзыреттердің мінез-құлық индикаторлары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6"/>
          <w:p>
            <w:pPr>
              <w:spacing w:after="20"/>
              <w:ind w:left="20"/>
              <w:jc w:val="both"/>
            </w:pPr>
            <w:r>
              <w:rPr>
                <w:rFonts w:ascii="Times New Roman"/>
                <w:b w:val="false"/>
                <w:i w:val="false"/>
                <w:color w:val="000000"/>
                <w:sz w:val="20"/>
              </w:rPr>
              <w:t xml:space="preserve">
Құзыреттер атауы </w:t>
            </w:r>
          </w:p>
          <w:bookmarkEnd w:id="1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xml:space="preserve">
Қызметті басқару </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xml:space="preserve">
сеніп тапсырылған ұжымның жұмысын жоспарлайды және ұйымдастырады, олардың жоспарланған нәтижелерге қол жеткізуіне ықпал етеді; </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xml:space="preserve">
бөлімше жұмысының нәтижелелілігін және сапасын қамтамасыз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xml:space="preserve">
сеніп тапсырылған ұжымның жұмысын жоспарламайды және ұйымдастырмайды, олардың жоспарланған нәтижелерге қол жеткізуіне ықпал етпейді; </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8"/>
          <w:p>
            <w:pPr>
              <w:spacing w:after="20"/>
              <w:ind w:left="20"/>
              <w:jc w:val="both"/>
            </w:pPr>
            <w:r>
              <w:rPr>
                <w:rFonts w:ascii="Times New Roman"/>
                <w:b w:val="false"/>
                <w:i w:val="false"/>
                <w:color w:val="000000"/>
                <w:sz w:val="20"/>
              </w:rPr>
              <w:t>
Ынтымақ-тастық</w:t>
            </w:r>
          </w:p>
          <w:bookmarkEnd w:id="1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Ұжымның жұмысына үлесін қосады және қажет болған жағдайда түсіндірме үшін аса тәжірибелі әріптестеріне жүгінеді; </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 тұйықтық ұстанымын білдіреді және түсіндірме үшін аса тәжірибелі әріптестеріне жүгінбейді; </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9"/>
          <w:p>
            <w:pPr>
              <w:spacing w:after="20"/>
              <w:ind w:left="20"/>
              <w:jc w:val="both"/>
            </w:pPr>
            <w:r>
              <w:rPr>
                <w:rFonts w:ascii="Times New Roman"/>
                <w:b w:val="false"/>
                <w:i w:val="false"/>
                <w:color w:val="000000"/>
                <w:sz w:val="20"/>
              </w:rPr>
              <w:t>
Шешім қабылдау</w:t>
            </w:r>
          </w:p>
          <w:bookmarkEnd w:id="1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xml:space="preserve">
мүмкін болатын қауіптер мен салдарларды ескере отырып, құзыреті шегінде шешім қабылдайды.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xml:space="preserve">
шешім қабылдау барысында мүмкін болатын қауіптер мен салдарларды ескермейді.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xml:space="preserve">
өзінің пікірін негіздей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Қымзетті тұтынушы-</w:t>
            </w:r>
          </w:p>
          <w:bookmarkEnd w:id="160"/>
          <w:p>
            <w:pPr>
              <w:spacing w:after="20"/>
              <w:ind w:left="20"/>
              <w:jc w:val="both"/>
            </w:pPr>
            <w:r>
              <w:rPr>
                <w:rFonts w:ascii="Times New Roman"/>
                <w:b w:val="false"/>
                <w:i w:val="false"/>
                <w:color w:val="000000"/>
                <w:sz w:val="20"/>
              </w:rPr>
              <w:t>
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Е-2;</w:t>
            </w:r>
          </w:p>
          <w:bookmarkEnd w:id="161"/>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жасайды; </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кері байланысты қамтамасыз ету мақсатында қанағаттанушылық дейгейін анықтауға жағдай жасамайды; </w:t>
            </w:r>
          </w:p>
          <w:p>
            <w:pPr>
              <w:spacing w:after="20"/>
              <w:ind w:left="20"/>
              <w:jc w:val="both"/>
            </w:pPr>
            <w:r>
              <w:rPr>
                <w:rFonts w:ascii="Times New Roman"/>
                <w:b w:val="false"/>
                <w:i w:val="false"/>
                <w:color w:val="000000"/>
                <w:sz w:val="20"/>
              </w:rPr>
              <w:t xml:space="preserve">
сапасыз қызмет көрсетуге жол 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xml:space="preserve">
қызмет көрсетуге қанағаттанушылық деңгейін талдайды және оларды жетілдірудің жөнінде ұсыныстар енгізеді; </w:t>
            </w:r>
          </w:p>
          <w:p>
            <w:pPr>
              <w:spacing w:after="20"/>
              <w:ind w:left="20"/>
              <w:jc w:val="both"/>
            </w:pPr>
            <w:r>
              <w:rPr>
                <w:rFonts w:ascii="Times New Roman"/>
                <w:b w:val="false"/>
                <w:i w:val="false"/>
                <w:color w:val="000000"/>
                <w:sz w:val="20"/>
              </w:rPr>
              <w:t xml:space="preserve">
қызмет көрсету сапасын жақсарту бойынша ұсыныс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Қымзетті тұтынушы-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ны ақпарат-</w:t>
            </w:r>
          </w:p>
          <w:p>
            <w:pPr>
              <w:spacing w:after="20"/>
              <w:ind w:left="20"/>
              <w:jc w:val="both"/>
            </w:pPr>
            <w:r>
              <w:rPr>
                <w:rFonts w:ascii="Times New Roman"/>
                <w:b w:val="false"/>
                <w:i w:val="false"/>
                <w:color w:val="000000"/>
                <w:sz w:val="20"/>
              </w:rPr>
              <w:t xml:space="preserve">
тандыру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5"/>
          <w:p>
            <w:pPr>
              <w:spacing w:after="20"/>
              <w:ind w:left="20"/>
              <w:jc w:val="both"/>
            </w:pPr>
            <w:r>
              <w:rPr>
                <w:rFonts w:ascii="Times New Roman"/>
                <w:b w:val="false"/>
                <w:i w:val="false"/>
                <w:color w:val="000000"/>
                <w:sz w:val="20"/>
              </w:rPr>
              <w:t>
Е-2;</w:t>
            </w:r>
          </w:p>
          <w:bookmarkEnd w:id="165"/>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6"/>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8"/>
          <w:p>
            <w:pPr>
              <w:spacing w:after="20"/>
              <w:ind w:left="20"/>
              <w:jc w:val="both"/>
            </w:pPr>
            <w:r>
              <w:rPr>
                <w:rFonts w:ascii="Times New Roman"/>
                <w:b w:val="false"/>
                <w:i w:val="false"/>
                <w:color w:val="000000"/>
                <w:sz w:val="20"/>
              </w:rPr>
              <w:t>
Жеделділік</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қарайды және басшылыққа енгізеді; </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xml:space="preserve">
өзгерістерді дұрыс қабылдауды өзінің үлгі өнегесімен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Жұмыстың жаңа бағыттарын пайдалану жөніндегі ұсыныстарды қарамайды және басшылыққа енгізбейді; </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69"/>
          <w:p>
            <w:pPr>
              <w:spacing w:after="20"/>
              <w:ind w:left="20"/>
              <w:jc w:val="both"/>
            </w:pPr>
            <w:r>
              <w:rPr>
                <w:rFonts w:ascii="Times New Roman"/>
                <w:b w:val="false"/>
                <w:i w:val="false"/>
                <w:color w:val="000000"/>
                <w:sz w:val="20"/>
              </w:rPr>
              <w:t>
Өздігінен</w:t>
            </w:r>
          </w:p>
          <w:bookmarkEnd w:id="169"/>
          <w:p>
            <w:pPr>
              <w:spacing w:after="20"/>
              <w:ind w:left="20"/>
              <w:jc w:val="both"/>
            </w:pPr>
            <w:r>
              <w:rPr>
                <w:rFonts w:ascii="Times New Roman"/>
                <w:b w:val="false"/>
                <w:i w:val="false"/>
                <w:color w:val="000000"/>
                <w:sz w:val="20"/>
              </w:rPr>
              <w:t>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0"/>
          <w:p>
            <w:pPr>
              <w:spacing w:after="20"/>
              <w:ind w:left="20"/>
              <w:jc w:val="both"/>
            </w:pPr>
            <w:r>
              <w:rPr>
                <w:rFonts w:ascii="Times New Roman"/>
                <w:b w:val="false"/>
                <w:i w:val="false"/>
                <w:color w:val="000000"/>
                <w:sz w:val="20"/>
              </w:rPr>
              <w:t>
Е-2;</w:t>
            </w:r>
          </w:p>
          <w:bookmarkEnd w:id="170"/>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1"/>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xml:space="preserve">
бағыныстылармен олардың құзыреттерін, оның ішінде дамуды қажет ететін құзыреттерді талқылайды.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2"/>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p>
            <w:pPr>
              <w:spacing w:after="20"/>
              <w:ind w:left="20"/>
              <w:jc w:val="both"/>
            </w:pPr>
            <w:r>
              <w:rPr>
                <w:rFonts w:ascii="Times New Roman"/>
                <w:b w:val="false"/>
                <w:i w:val="false"/>
                <w:color w:val="000000"/>
                <w:sz w:val="20"/>
              </w:rPr>
              <w:t xml:space="preserve">
өзіндігінен дамуға ұмтылады, жаңа ақпараттар мен оны қолданудың әдістерін ізденеді; </w:t>
            </w:r>
          </w:p>
          <w:p>
            <w:pPr>
              <w:spacing w:after="20"/>
              <w:ind w:left="20"/>
              <w:jc w:val="both"/>
            </w:pPr>
            <w:r>
              <w:rPr>
                <w:rFonts w:ascii="Times New Roman"/>
                <w:b w:val="false"/>
                <w:i w:val="false"/>
                <w:color w:val="000000"/>
                <w:sz w:val="20"/>
              </w:rPr>
              <w:t xml:space="preserve">
тәжірибеде тиімділікті арттыратын жаңа дағдыларды қолданады.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білімдер мен технологияларға қызығушылық танытпайды; </w:t>
            </w:r>
          </w:p>
          <w:p>
            <w:pPr>
              <w:spacing w:after="20"/>
              <w:ind w:left="20"/>
              <w:jc w:val="both"/>
            </w:pPr>
            <w:r>
              <w:rPr>
                <w:rFonts w:ascii="Times New Roman"/>
                <w:b w:val="false"/>
                <w:i w:val="false"/>
                <w:color w:val="000000"/>
                <w:sz w:val="20"/>
              </w:rPr>
              <w:t xml:space="preserve">
өзіндігінен дамуға ұмтылмайды, жаңа ақпараттар мен оны қолдану әдістерімен қызықпайды; </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3"/>
          <w:p>
            <w:pPr>
              <w:spacing w:after="20"/>
              <w:ind w:left="20"/>
              <w:jc w:val="both"/>
            </w:pPr>
            <w:r>
              <w:rPr>
                <w:rFonts w:ascii="Times New Roman"/>
                <w:b w:val="false"/>
                <w:i w:val="false"/>
                <w:color w:val="000000"/>
                <w:sz w:val="20"/>
              </w:rPr>
              <w:t xml:space="preserve">
Адалдық </w:t>
            </w:r>
          </w:p>
          <w:bookmarkEnd w:id="1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p>
            <w:pPr>
              <w:spacing w:after="20"/>
              <w:ind w:left="20"/>
              <w:jc w:val="both"/>
            </w:pPr>
            <w:r>
              <w:rPr>
                <w:rFonts w:ascii="Times New Roman"/>
                <w:b w:val="false"/>
                <w:i w:val="false"/>
                <w:color w:val="000000"/>
                <w:sz w:val="20"/>
              </w:rPr>
              <w:t xml:space="preserve">
ұжымның мүддесін өз мүддесінен жоғары қояды; </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қалыптастырады; </w:t>
            </w:r>
          </w:p>
          <w:p>
            <w:pPr>
              <w:spacing w:after="20"/>
              <w:ind w:left="20"/>
              <w:jc w:val="both"/>
            </w:pPr>
            <w:r>
              <w:rPr>
                <w:rFonts w:ascii="Times New Roman"/>
                <w:b w:val="false"/>
                <w:i w:val="false"/>
                <w:color w:val="000000"/>
                <w:sz w:val="20"/>
              </w:rPr>
              <w:t xml:space="preserve">
бағыныстылардың іс-әрекетінде шынайылық және әділеттілік принциптерін сақтауды қамтамасыз етеді; </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xml:space="preserve">
өз мүддесін ұжым мүддесінен жоғары қояды; </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xml:space="preserve">
ұжымдағы сыйластық пен сенім ахуалын қалыптастырмайды; </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4"/>
          <w:p>
            <w:pPr>
              <w:spacing w:after="20"/>
              <w:ind w:left="20"/>
              <w:jc w:val="both"/>
            </w:pPr>
            <w:r>
              <w:rPr>
                <w:rFonts w:ascii="Times New Roman"/>
                <w:b w:val="false"/>
                <w:i w:val="false"/>
                <w:color w:val="000000"/>
                <w:sz w:val="20"/>
              </w:rPr>
              <w:t>
Стресске</w:t>
            </w:r>
          </w:p>
          <w:bookmarkEnd w:id="174"/>
          <w:p>
            <w:pPr>
              <w:spacing w:after="20"/>
              <w:ind w:left="20"/>
              <w:jc w:val="both"/>
            </w:pPr>
            <w:r>
              <w:rPr>
                <w:rFonts w:ascii="Times New Roman"/>
                <w:b w:val="false"/>
                <w:i w:val="false"/>
                <w:color w:val="000000"/>
                <w:sz w:val="20"/>
              </w:rPr>
              <w:t>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75"/>
          <w:p>
            <w:pPr>
              <w:spacing w:after="20"/>
              <w:ind w:left="20"/>
              <w:jc w:val="both"/>
            </w:pPr>
            <w:r>
              <w:rPr>
                <w:rFonts w:ascii="Times New Roman"/>
                <w:b w:val="false"/>
                <w:i w:val="false"/>
                <w:color w:val="000000"/>
                <w:sz w:val="20"/>
              </w:rPr>
              <w:t>
Е-2;</w:t>
            </w:r>
          </w:p>
          <w:bookmarkEnd w:id="175"/>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76"/>
          <w:p>
            <w:pPr>
              <w:spacing w:after="20"/>
              <w:ind w:left="20"/>
              <w:jc w:val="both"/>
            </w:pPr>
            <w:r>
              <w:rPr>
                <w:rFonts w:ascii="Times New Roman"/>
                <w:b w:val="false"/>
                <w:i w:val="false"/>
                <w:color w:val="000000"/>
                <w:sz w:val="20"/>
              </w:rPr>
              <w:t>
Жауапкер-</w:t>
            </w:r>
          </w:p>
          <w:bookmarkEnd w:id="176"/>
          <w:p>
            <w:pPr>
              <w:spacing w:after="20"/>
              <w:ind w:left="20"/>
              <w:jc w:val="both"/>
            </w:pPr>
            <w:r>
              <w:rPr>
                <w:rFonts w:ascii="Times New Roman"/>
                <w:b w:val="false"/>
                <w:i w:val="false"/>
                <w:color w:val="000000"/>
                <w:sz w:val="20"/>
              </w:rPr>
              <w:t>
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77"/>
          <w:p>
            <w:pPr>
              <w:spacing w:after="20"/>
              <w:ind w:left="20"/>
              <w:jc w:val="both"/>
            </w:pPr>
            <w:r>
              <w:rPr>
                <w:rFonts w:ascii="Times New Roman"/>
                <w:b w:val="false"/>
                <w:i w:val="false"/>
                <w:color w:val="000000"/>
                <w:sz w:val="20"/>
              </w:rPr>
              <w:t>
Е-2;</w:t>
            </w:r>
          </w:p>
          <w:bookmarkEnd w:id="177"/>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бөлімшенің қызметін ұйымдастыру жауапкершілігін басқа лауазымды тұлғаға артады.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78"/>
          <w:p>
            <w:pPr>
              <w:spacing w:after="20"/>
              <w:ind w:left="20"/>
              <w:jc w:val="both"/>
            </w:pPr>
            <w:r>
              <w:rPr>
                <w:rFonts w:ascii="Times New Roman"/>
                <w:b w:val="false"/>
                <w:i w:val="false"/>
                <w:color w:val="000000"/>
                <w:sz w:val="20"/>
              </w:rPr>
              <w:t>
Бастамашыл-дық</w:t>
            </w:r>
          </w:p>
          <w:bookmarkEnd w:id="1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p>
          <w:p>
            <w:pPr>
              <w:spacing w:after="20"/>
              <w:ind w:left="20"/>
              <w:jc w:val="both"/>
            </w:pPr>
            <w:r>
              <w:rPr>
                <w:rFonts w:ascii="Times New Roman"/>
                <w:b w:val="false"/>
                <w:i w:val="false"/>
                <w:color w:val="000000"/>
                <w:sz w:val="20"/>
              </w:rPr>
              <w:t xml:space="preserve">
Е-3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талдамайды және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"Қарағанды қалалық </w:t>
            </w:r>
            <w:r>
              <w:br/>
            </w:r>
            <w:r>
              <w:rPr>
                <w:rFonts w:ascii="Times New Roman"/>
                <w:b w:val="false"/>
                <w:i w:val="false"/>
                <w:color w:val="000000"/>
                <w:sz w:val="20"/>
              </w:rPr>
              <w:t xml:space="preserve">мәслихатының аппараты" </w:t>
            </w:r>
            <w:r>
              <w:br/>
            </w:r>
            <w:r>
              <w:rPr>
                <w:rFonts w:ascii="Times New Roman"/>
                <w:b w:val="false"/>
                <w:i w:val="false"/>
                <w:color w:val="000000"/>
                <w:sz w:val="20"/>
              </w:rPr>
              <w:t>мемлекеттік мекемесінде</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Қарағанды қалалық мәслихатының хатшысы</w:t>
            </w:r>
            <w:r>
              <w:br/>
            </w:r>
            <w:r>
              <w:rPr>
                <w:rFonts w:ascii="Times New Roman"/>
                <w:b w:val="false"/>
                <w:i w:val="false"/>
                <w:color w:val="000000"/>
                <w:sz w:val="20"/>
              </w:rPr>
              <w:t>__________________________________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w:t>
            </w:r>
            <w:r>
              <w:br/>
            </w:r>
          </w:p>
        </w:tc>
      </w:tr>
    </w:tbl>
    <w:bookmarkStart w:name="z209" w:id="179"/>
    <w:p>
      <w:pPr>
        <w:spacing w:after="0"/>
        <w:ind w:left="0"/>
        <w:jc w:val="left"/>
      </w:pPr>
      <w:r>
        <w:rPr>
          <w:rFonts w:ascii="Times New Roman"/>
          <w:b/>
          <w:i w:val="false"/>
          <w:color w:val="000000"/>
        </w:rPr>
        <w:t xml:space="preserve"> Бағалау жөніндегі комиссия отырысының хаттамасы</w:t>
      </w:r>
    </w:p>
    <w:bookmarkEnd w:id="179"/>
    <w:bookmarkStart w:name="z210" w:id="180"/>
    <w:p>
      <w:pPr>
        <w:spacing w:after="0"/>
        <w:ind w:left="0"/>
        <w:jc w:val="both"/>
      </w:pPr>
      <w:r>
        <w:rPr>
          <w:rFonts w:ascii="Times New Roman"/>
          <w:b w:val="false"/>
          <w:i w:val="false"/>
          <w:color w:val="000000"/>
          <w:sz w:val="28"/>
        </w:rPr>
        <w:t>
      __________________________________________________________________</w:t>
      </w:r>
    </w:p>
    <w:bookmarkEnd w:id="180"/>
    <w:bookmarkStart w:name="z211" w:id="181"/>
    <w:p>
      <w:pPr>
        <w:spacing w:after="0"/>
        <w:ind w:left="0"/>
        <w:jc w:val="both"/>
      </w:pPr>
      <w:r>
        <w:rPr>
          <w:rFonts w:ascii="Times New Roman"/>
          <w:b w:val="false"/>
          <w:i w:val="false"/>
          <w:color w:val="000000"/>
          <w:sz w:val="28"/>
        </w:rPr>
        <w:t>
      (мемлекеттік органның атауы)</w:t>
      </w:r>
    </w:p>
    <w:bookmarkEnd w:id="181"/>
    <w:bookmarkStart w:name="z212" w:id="182"/>
    <w:p>
      <w:pPr>
        <w:spacing w:after="0"/>
        <w:ind w:left="0"/>
        <w:jc w:val="both"/>
      </w:pPr>
      <w:r>
        <w:rPr>
          <w:rFonts w:ascii="Times New Roman"/>
          <w:b w:val="false"/>
          <w:i w:val="false"/>
          <w:color w:val="000000"/>
          <w:sz w:val="28"/>
        </w:rPr>
        <w:t>
      _________________________________________________________________</w:t>
      </w:r>
    </w:p>
    <w:bookmarkEnd w:id="182"/>
    <w:bookmarkStart w:name="z213" w:id="183"/>
    <w:p>
      <w:pPr>
        <w:spacing w:after="0"/>
        <w:ind w:left="0"/>
        <w:jc w:val="both"/>
      </w:pPr>
      <w:r>
        <w:rPr>
          <w:rFonts w:ascii="Times New Roman"/>
          <w:b w:val="false"/>
          <w:i w:val="false"/>
          <w:color w:val="000000"/>
          <w:sz w:val="28"/>
        </w:rPr>
        <w:t>
      (бағалау мерзімі жыл)</w:t>
      </w:r>
    </w:p>
    <w:bookmarkEnd w:id="183"/>
    <w:bookmarkStart w:name="z214" w:id="184"/>
    <w:p>
      <w:pPr>
        <w:spacing w:after="0"/>
        <w:ind w:left="0"/>
        <w:jc w:val="both"/>
      </w:pPr>
      <w:r>
        <w:rPr>
          <w:rFonts w:ascii="Times New Roman"/>
          <w:b w:val="false"/>
          <w:i w:val="false"/>
          <w:color w:val="000000"/>
          <w:sz w:val="28"/>
        </w:rPr>
        <w:t>
      Бағалау нәтижелері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5"/>
          <w:p>
            <w:pPr>
              <w:spacing w:after="20"/>
              <w:ind w:left="20"/>
              <w:jc w:val="both"/>
            </w:pPr>
            <w:r>
              <w:rPr>
                <w:rFonts w:ascii="Times New Roman"/>
                <w:b w:val="false"/>
                <w:i w:val="false"/>
                <w:color w:val="000000"/>
                <w:sz w:val="20"/>
              </w:rPr>
              <w:t>
№ р/с</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6"/>
          <w:p>
            <w:pPr>
              <w:spacing w:after="20"/>
              <w:ind w:left="20"/>
              <w:jc w:val="both"/>
            </w:pPr>
            <w:r>
              <w:rPr>
                <w:rFonts w:ascii="Times New Roman"/>
                <w:b w:val="false"/>
                <w:i w:val="false"/>
                <w:color w:val="000000"/>
                <w:sz w:val="20"/>
              </w:rPr>
              <w:t>
1.</w:t>
            </w:r>
          </w:p>
          <w:bookmarkEnd w:id="1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7"/>
          <w:p>
            <w:pPr>
              <w:spacing w:after="20"/>
              <w:ind w:left="20"/>
              <w:jc w:val="both"/>
            </w:pPr>
            <w:r>
              <w:rPr>
                <w:rFonts w:ascii="Times New Roman"/>
                <w:b w:val="false"/>
                <w:i w:val="false"/>
                <w:color w:val="000000"/>
                <w:sz w:val="20"/>
              </w:rPr>
              <w:t>
2.</w:t>
            </w:r>
          </w:p>
          <w:bookmarkEnd w:id="1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88"/>
          <w:p>
            <w:pPr>
              <w:spacing w:after="20"/>
              <w:ind w:left="20"/>
              <w:jc w:val="both"/>
            </w:pPr>
            <w:r>
              <w:rPr>
                <w:rFonts w:ascii="Times New Roman"/>
                <w:b w:val="false"/>
                <w:i w:val="false"/>
                <w:color w:val="000000"/>
                <w:sz w:val="20"/>
              </w:rPr>
              <w:t>
...</w:t>
            </w:r>
          </w:p>
          <w:bookmarkEnd w:id="1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89"/>
    <w:p>
      <w:pPr>
        <w:spacing w:after="0"/>
        <w:ind w:left="0"/>
        <w:jc w:val="both"/>
      </w:pPr>
      <w:r>
        <w:rPr>
          <w:rFonts w:ascii="Times New Roman"/>
          <w:b w:val="false"/>
          <w:i w:val="false"/>
          <w:color w:val="000000"/>
          <w:sz w:val="28"/>
        </w:rPr>
        <w:t>
      Комиссия қорытындысы: ___________________________________________</w:t>
      </w:r>
    </w:p>
    <w:bookmarkEnd w:id="189"/>
    <w:bookmarkStart w:name="z220" w:id="190"/>
    <w:p>
      <w:pPr>
        <w:spacing w:after="0"/>
        <w:ind w:left="0"/>
        <w:jc w:val="both"/>
      </w:pPr>
      <w:r>
        <w:rPr>
          <w:rFonts w:ascii="Times New Roman"/>
          <w:b w:val="false"/>
          <w:i w:val="false"/>
          <w:color w:val="000000"/>
          <w:sz w:val="28"/>
        </w:rPr>
        <w:t>
      Тексерілді:</w:t>
      </w:r>
    </w:p>
    <w:bookmarkEnd w:id="190"/>
    <w:bookmarkStart w:name="z221" w:id="191"/>
    <w:p>
      <w:pPr>
        <w:spacing w:after="0"/>
        <w:ind w:left="0"/>
        <w:jc w:val="both"/>
      </w:pPr>
      <w:r>
        <w:rPr>
          <w:rFonts w:ascii="Times New Roman"/>
          <w:b w:val="false"/>
          <w:i w:val="false"/>
          <w:color w:val="000000"/>
          <w:sz w:val="28"/>
        </w:rPr>
        <w:t>
      Комиссияның хатшысы: ________________________ Күні: _____________</w:t>
      </w:r>
    </w:p>
    <w:bookmarkEnd w:id="191"/>
    <w:bookmarkStart w:name="z222" w:id="192"/>
    <w:p>
      <w:pPr>
        <w:spacing w:after="0"/>
        <w:ind w:left="0"/>
        <w:jc w:val="both"/>
      </w:pPr>
      <w:r>
        <w:rPr>
          <w:rFonts w:ascii="Times New Roman"/>
          <w:b w:val="false"/>
          <w:i w:val="false"/>
          <w:color w:val="000000"/>
          <w:sz w:val="28"/>
        </w:rPr>
        <w:t>
      (тегі, аты-жөні, қолы)</w:t>
      </w:r>
    </w:p>
    <w:bookmarkEnd w:id="192"/>
    <w:bookmarkStart w:name="z223" w:id="193"/>
    <w:p>
      <w:pPr>
        <w:spacing w:after="0"/>
        <w:ind w:left="0"/>
        <w:jc w:val="both"/>
      </w:pPr>
      <w:r>
        <w:rPr>
          <w:rFonts w:ascii="Times New Roman"/>
          <w:b w:val="false"/>
          <w:i w:val="false"/>
          <w:color w:val="000000"/>
          <w:sz w:val="28"/>
        </w:rPr>
        <w:t>
      Комиссияның төрағасы: ________________________ Күні: ____________</w:t>
      </w:r>
    </w:p>
    <w:bookmarkEnd w:id="193"/>
    <w:bookmarkStart w:name="z224" w:id="194"/>
    <w:p>
      <w:pPr>
        <w:spacing w:after="0"/>
        <w:ind w:left="0"/>
        <w:jc w:val="both"/>
      </w:pPr>
      <w:r>
        <w:rPr>
          <w:rFonts w:ascii="Times New Roman"/>
          <w:b w:val="false"/>
          <w:i w:val="false"/>
          <w:color w:val="000000"/>
          <w:sz w:val="28"/>
        </w:rPr>
        <w:t>
      (тегі, аты-жөні, қолы)</w:t>
      </w:r>
    </w:p>
    <w:bookmarkEnd w:id="194"/>
    <w:bookmarkStart w:name="z225" w:id="195"/>
    <w:p>
      <w:pPr>
        <w:spacing w:after="0"/>
        <w:ind w:left="0"/>
        <w:jc w:val="both"/>
      </w:pPr>
      <w:r>
        <w:rPr>
          <w:rFonts w:ascii="Times New Roman"/>
          <w:b w:val="false"/>
          <w:i w:val="false"/>
          <w:color w:val="000000"/>
          <w:sz w:val="28"/>
        </w:rPr>
        <w:t>
      Комиссияның мүшесі: __________________________ Күні: _____________</w:t>
      </w:r>
    </w:p>
    <w:bookmarkEnd w:id="195"/>
    <w:bookmarkStart w:name="z226" w:id="196"/>
    <w:p>
      <w:pPr>
        <w:spacing w:after="0"/>
        <w:ind w:left="0"/>
        <w:jc w:val="both"/>
      </w:pPr>
      <w:r>
        <w:rPr>
          <w:rFonts w:ascii="Times New Roman"/>
          <w:b w:val="false"/>
          <w:i w:val="false"/>
          <w:color w:val="000000"/>
          <w:sz w:val="28"/>
        </w:rPr>
        <w:t>
      (тегі, аты-жөні, қолы)</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