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d7d" w14:textId="0293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22 мамырдағы № 23/216 шешімі. Қарағанды облысының Әділет департаментінде 2018 жылғы 31 мамырда № 4796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 № 23/216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қалалық мәслихатының күші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2010 жылғы 16 шілдедегі № 24/283 "Жер салығының базалық ставкаларын арттыру (төмендету) пайыздарын және салық салу мақсаттары үшін Жезқазған қаласының аумағын аймақтарға бөлу сызбасын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8-2-116 тіркелген, 2010 жылғы 6 тамыздағы № 57 (7674) "Сарыарқа" газетінде, 2010 жылғы 6 тамыздағы № 52 (222) "Жезказганская правда" газетінде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қалалық мәслихатының 2011 жылғы 6 желтоқсандағы № 34/415 "Автотұрақтар (паркингтер) үшін бөлінген жерлерге базалық салық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8-2-148 тіркелген, 2012 жылғы 20 қаңтардағы № 3 (7753) "Сарыарқа" газетінде, 2012 жылғы 13 қаңтардағы № 2 (298) "Жезказганская правда" газетінде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Жезқазған қалалық мәслихатының 2016 жылғы 4 ақпандағы № 40/362 "Жезқазған қаласы жерлері бойынша пайдаланылмайтын ауыл шаруашылығы мақсатындағы жерлерге базалық жер салығының мөлшерлемесін және бірыңғай жер салығының мөлшерлемесін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3679 тіркелген, 2016 жылғы 15 наурыздағы "Әділет" ақпараттық-құқықтық жүйесінде, 2016 жылғы 18 наурыздағы № 12 (7972) "Сарыарқа" газетінде, 2016 жылғы 18 наурыздағы № 12 (114) "Жезказганский вестник" газетінде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Жезқазған қалалық мәслихатының 2016 жылғы 11 мамырдағы № 2/22 "Жезқазған қаласы аумағында салық салу объектісінің бірлігінен алынатын тіркелген салық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3829 тіркелген, 2016 жылғы 16 маусымдағы "Әділет" ақпараттық-құқықтық жүйесінде, 2016 жылғы 17 маусымдағы № 25 (7985) "Сарыарқа" газетінде, 2016 жылғы 17 маусымдағы № 25 (127) "Жезказганский вестник"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