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0ebd" w14:textId="1870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2017 жылғы 27 желтоқсандағы XVII сессиясының № 17/168 "2018-2020 жылдарға арналған ауылдық округ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29 тамыздағы XХVII сессиясының № 27/249 шешімі. Қарағанды облысының Әділет департаментінде 2018 жылғы 17 қыркүйекте № 4946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2017 жылғы 27 желтоқсандағы XVII сессиясының № 17/168 "2018-2020 жылдарға арналған ауылдық округ бюджеті туралы" (Нормативтік құқықтық актілерді мемлекеттік тіркеу тізілімінде № 4518 тіркелген, 2018 жылғы 11 қаңтардағы Қазақстан Республикасы Нормативтік құқықтық актілерінің электрондық түрдегі эталондық бақылау банкінде, 2018 жылғы 19 қаңтардағы № 03 (8066) "Сарыарқа" газетінде, 2018 жылғы 19 қаңтардағы № 2 (208)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Кеңгір ауылдық округінің бюджеті 1, 2, 3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118799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111199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118799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 №27/249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 №27/249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 сессиясының №17/168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