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339b" w14:textId="bf53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салық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2018 жылғы 20 тамыздағы № 28/6 шешімі. Қарағанды облысының Әділет департаментінде 2018 жылғы 7 қыркүйекте № 4930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 509-бабының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Автотұрақтар (паркингтер) үшін бөлінген жерлерге базалық салық ставкалары көбейтілсін: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санат - жабық түрдегі жер үсті автотұрақтары, ашық түрдегі автотұрақтар. Ставка 10 есе ұлғайтылады;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санат - басқа мақсаттағы ғимараттарға қосылып салынған автотұрақтар, басқа мақсаттағы ғимараттарға жапсарлас салынған автотұрақтар. Ставка 9 есе ұлғайтылады;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санат - ғимараттар астында жер асты шығыңқы ірге немесе жер үстіндегі, төменгі қабаттарында, жертөлелерде орналасқан автотұрақтар. Ставка 8 есе ұлғайтылады.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Теміртау қалалық мәслихатының 2011 жылғы 22 шілдедегі 40-сессиясының № 40/17 "Автотұрақтар (паркингтер) үшін бөлінген жерлерге базалық салық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актіні мемлекеттік тіркеу тізілімінде № 8-3-123 тіркелген, 2011 жылы 12 қыркүйекте "Второе счастье" газетінің № 10 жарияланған)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