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93a8" w14:textId="8229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 - 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2018 жылғы 2 сәуірдегі № 13/01 қаулысы. Қарағанды облысының Әділет департаментінде 2018 жылғы 11 сәуірде № 4694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жайылым айналымдарының схемалары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Айдын Боранбаевич Қапашевқа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"02"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қаласының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6802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"02"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Гүлшат кентінің жайылым айналымдарының схемасы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2263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"02"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Саяқ кентінің жайылым айналымдарының схемасы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5311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