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3c13" w14:textId="b073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2013 жылғы 24 желтоқсандағы № 24/176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2018 жылғы 6 желтоқсандағы № 24/210 шешімі. Қарағанды облысының Әділет департаментінде 2018 жылғы 14 желтоқсанда № 5072 болып тіркелді. Күші жойылды - Қарағанды облысы Балқаш қалалық мәслихатының 2023 жылғы 3 қарашадағы № 8/71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2013 жылғы 24 желтоқсандағы № 24/176 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2519 болып тіркелген, 2014 жылғы 29 қаңтардағы № 9 (12115) "Балқаш өңірі", 2014 жылғы 29 қаңтардағы № 9 (1188) "Северное Прибалхашье" газеттерінде, 2014 жылдың 31 қаңтарында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шешіммен бекітілген әлеуметтiк көмек көрсетудiң, оның мөлшерлерiн белгiлеудiң және мұқтаж азаматтардың жекелеген санаттарының тiзбесiн айқындаудың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8 наурыз - Халықаралық әйелдер күні мерекесіне: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ананың жәрдемақысын алушыларға;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21-23 наурыз - Наурыз мейрамы мерекесіне: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байланысты зейнетақы мен жәрдемақы мөлшерлері Қазақстан Республикасының заңнамасында белгіленген ең төменгі зейнетақы мөлшерінен аспайтын әлеуметтік жәрдемақылар мен зейнетақылар алатындарға;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балаларға және ата-анасының қамқорлығынсыз қалған балаларға;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табысы кедейлік шегінен төмен аз қамтылған азаматтарға;";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