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48b5" w14:textId="c624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22 желтоқсандағы ХІХ сессиясының № 172 "2018 - 2020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5 сәуірдегі XXII сессиясының № 203 шешімі. Қарағанды облысының Әділет департаментінде 2018 жылғы 25 сәуірде № 4722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22 желтоқсандағы ХIХ сессиясының № 172 "2018-2020 жылдарға арналған Қаражал қаласының бюджеті туралы" (нормативтік құқықтық актілерді мемлекеттік тіркеу Тізілімінде 4543 нөмерімен тіркелген, 2018 жылғы 13 қаңтарда № 2 (887) "Қазыналы өңір" газетінде, 2018 жылғы 19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3 488 933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863 265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2 613 866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3 622 983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137 050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137 050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134 050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bookmarkStart w:name="z24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қаланың жергілікті атқарушы органы резервінің сомаларын бөлу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26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Шалғы кенті әкімінің аппараты арқылы қаржыландырылатын бюджеттік бағдарламалардың шығыстары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9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 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 № 6 жалпы орта білім беру мектебінің шатырын қайта жаңарту"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 25 орам, 22 үй, тұрғын үйге инженерлік-коммуникациялық инфрақұрылым құрылысын салу"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көшесіндегі 3 үй, 34 пәтерлік тұрғын үйді реконструкциялау"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Жәйрем кенті, Металлург көшесіндегі 37 үй, 90 пәтерлік тұрғын үйді реконструкциялау" нысаны бойынша жобалық-сметалық құжаттамаға түзету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үй, 104 пәтерлік тұрғын үйді реконструкциялау"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 тұтынушыларының шекараларына дейін қарқынды су құбырын жеткізу"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кентінің су құбырлары желілерін қайта жаңартуға" 2 кезек ,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Ақтай ауылына су құбырлары желілерін салу"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қаласына 160 орыны бар спорттық сауықтыру кешені құрылысын салу"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