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793ba" w14:textId="8079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ауылдық округіндегі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Ақтөбе ауылдық округінің әкімінің 2018 жылғы 7 тамыздағы № 3 шешімі. Қарағанды облысының Әділет департаментінде 2018 жылғы 20 тамызда № 4900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– аумақтық құрылысы туралы" Заңының 14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ауыл тұрғындарының пікірін ескере отырып, Ақтөбе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ауылындағы Центральная көшесі – Алаш көшесі болып, Ақтөбе ауылындағы 70 лет Октября көшесі – Сарыарқа көшесі болып, Ақтөбе ауылындағы Интернациональная көшесі – Достық көшесі болып, Ақтөбе ауылындағы Набережная көшесі – Нұра көшесі болып, Ақтөбе ауылындағы Молодежная көшесі – Жастар көшесі, Ақтөбе ауылындағы Школьная көшесі – Ыбырай Алтынсарин көшесі, Ақтөбе ауылындағы Торговая көшесі – Қайнар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Ақтөбе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