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93ba" w14:textId="8079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ауылдық округіндегі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Ақтөбе ауылдық округінің әкімінің 2018 жылғы 7 тамыздағы № 3 шешімі. Қарағанды облысының Әділет департаментінде 2018 жылғы 20 тамызда № 4900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 – аумақтық құрылысы туралы" Заңының 14 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ауыл тұрғындарының пікірін ескере отырып, Ақтөбе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ауылындағы Центральная көшесі – Алаш көшесі болып, Ақтөбе ауылындағы 70 лет Октября көшесі – Сарыарқа көшесі болып, Ақтөбе ауылындағы Интернациональная көшесі – Достық көшесі болып, Ақтөбе ауылындағы Набережная көшесі – Нұра көшесі болып, Ақтөбе ауылындағы Молодежная көшесі – Жастар көшесі, Ақтөбе ауылындағы Школьная көшесі – Ыбырай Алтынсарин көшесі, Ақтөбе ауылындағы Торговая көшесі – Қайнар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