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41da" w14:textId="6ce4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 Қырғыз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2018 жылғы 27 сәуірдегі XXVII сессиясының № VI-27/239 шешімі. Қарағанды облысының Әділет департаментінде 2018 жылғы 18 мамырда № 4757 болып тіркелді. Күші жойылды - Қарағанды облысы Қарқаралы аудандық мәслихатының 2019 жылғы 25 желтоқсандағы № VI-51/429 шешімімен</w:t>
      </w:r>
    </w:p>
    <w:p>
      <w:pPr>
        <w:spacing w:after="0"/>
        <w:ind w:left="0"/>
        <w:jc w:val="both"/>
      </w:pPr>
      <w:r>
        <w:rPr>
          <w:rFonts w:ascii="Times New Roman"/>
          <w:b w:val="false"/>
          <w:i w:val="false"/>
          <w:color w:val="ff0000"/>
          <w:sz w:val="28"/>
        </w:rPr>
        <w:t xml:space="preserve">
      Ескерту. Күші жойылды – Қарағанды облысы Қарқаралы аудандық мәслихатының 25.12.2019 № VI-51/429 (01.01.2020 бастап қолданысқа енгізіледі және ресми жариялауға жатады) </w:t>
      </w:r>
      <w:r>
        <w:rPr>
          <w:rFonts w:ascii="Times New Roman"/>
          <w:b w:val="false"/>
          <w:i w:val="false"/>
          <w:color w:val="ff0000"/>
          <w:sz w:val="28"/>
        </w:rPr>
        <w:t>шешімімен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(нормативтiк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Қарқаралы аудандық мәслихаты ШЕШІМ </w:t>
      </w:r>
      <w:r>
        <w:rPr>
          <w:rFonts w:ascii="Times New Roman"/>
          <w:b/>
          <w:i w:val="false"/>
          <w:color w:val="000000"/>
          <w:sz w:val="28"/>
        </w:rPr>
        <w:t>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Қарқаралы ауданы Қырғыз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 және 2018 жылдың 1 қаңтарынан туындайтын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2018 жылғы 27 сәуірдегі</w:t>
            </w:r>
            <w:r>
              <w:br/>
            </w:r>
            <w:r>
              <w:rPr>
                <w:rFonts w:ascii="Times New Roman"/>
                <w:b w:val="false"/>
                <w:i w:val="false"/>
                <w:color w:val="000000"/>
                <w:sz w:val="20"/>
              </w:rPr>
              <w:t>№ VI–27/239 шешіміне қосымша</w:t>
            </w:r>
          </w:p>
        </w:tc>
      </w:tr>
    </w:tbl>
    <w:bookmarkStart w:name="z10" w:id="3"/>
    <w:p>
      <w:pPr>
        <w:spacing w:after="0"/>
        <w:ind w:left="0"/>
        <w:jc w:val="left"/>
      </w:pPr>
      <w:r>
        <w:rPr>
          <w:rFonts w:ascii="Times New Roman"/>
          <w:b/>
          <w:i w:val="false"/>
          <w:color w:val="000000"/>
        </w:rPr>
        <w:t xml:space="preserve"> Қарқаралы ауданы Қырғыз ауылдық округінің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жергілікті қоғамдастық жиналысының регламенті "Қазақстан Республикасындағы жергілікті мемлекеттік басқару және өзін-өзі басқару туралы" 2001 жылғы 23 қаңтардағы Қазақстан Республикасы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(нормативтiк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 - өзі басқару жүзеге асырылатын, оның органдары құрылатын және жұмыс істейтін тиісті әкімшілік - аумақтық бөлініс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xml:space="preserve">
      3) жергілікті маңызы бар мәселелер-реттелуі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7"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3. Жиналыс регламентін Қарқаралы ауданының мәслихаты бекітеді.</w:t>
      </w:r>
    </w:p>
    <w:bookmarkEnd w:id="12"/>
    <w:bookmarkStart w:name="z20"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1"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22"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3" w:id="16"/>
    <w:p>
      <w:pPr>
        <w:spacing w:after="0"/>
        <w:ind w:left="0"/>
        <w:jc w:val="both"/>
      </w:pPr>
      <w:r>
        <w:rPr>
          <w:rFonts w:ascii="Times New Roman"/>
          <w:b w:val="false"/>
          <w:i w:val="false"/>
          <w:color w:val="000000"/>
          <w:sz w:val="28"/>
        </w:rPr>
        <w:t>
      Қырғыз ауылдық округ (бұдан әрі – ауылдық округ) бюджетінің жобасын және бюджеттің атқарылуы туралы есепті келісу;</w:t>
      </w:r>
    </w:p>
    <w:bookmarkEnd w:id="16"/>
    <w:bookmarkStart w:name="z24" w:id="17"/>
    <w:p>
      <w:pPr>
        <w:spacing w:after="0"/>
        <w:ind w:left="0"/>
        <w:jc w:val="both"/>
      </w:pPr>
      <w:r>
        <w:rPr>
          <w:rFonts w:ascii="Times New Roman"/>
          <w:b w:val="false"/>
          <w:i w:val="false"/>
          <w:color w:val="000000"/>
          <w:sz w:val="28"/>
        </w:rPr>
        <w:t>
      ауылдық округінің әкімі аппаратының ауылдық округтің коммуналдық меншігін (жергілікті өзін - өзі басқарудың коммуналдық меншігін) басқару жөніндегі шешімдерін келісу;</w:t>
      </w:r>
    </w:p>
    <w:bookmarkEnd w:id="17"/>
    <w:bookmarkStart w:name="z25" w:id="18"/>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8"/>
    <w:bookmarkStart w:name="z26" w:id="1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
    <w:bookmarkStart w:name="z27" w:id="2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0"/>
    <w:bookmarkStart w:name="z28"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 құқықтық актілердің жобаларын талқылау;</w:t>
      </w:r>
    </w:p>
    <w:bookmarkEnd w:id="21"/>
    <w:bookmarkStart w:name="z29" w:id="22"/>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Қарқаралы ауданының әкімі ұсынған кандидатураларды келісу;</w:t>
      </w:r>
    </w:p>
    <w:bookmarkEnd w:id="22"/>
    <w:bookmarkStart w:name="z30" w:id="23"/>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3"/>
    <w:bookmarkStart w:name="z31"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32"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3" w:id="26"/>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4"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5"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6" w:id="2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37"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38"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9"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0" w:id="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
    <w:bookmarkStart w:name="z41"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2" w:id="3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5"/>
    <w:bookmarkStart w:name="z43"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4"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5"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6"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7" w:id="40"/>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Қарқаралы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0"/>
    <w:bookmarkStart w:name="z48" w:id="4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
    <w:bookmarkStart w:name="z49"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0"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1"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2"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3"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4" w:id="4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7"/>
    <w:bookmarkStart w:name="z55"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6"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7"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58"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59"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60"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61"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62"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5"/>
    <w:bookmarkStart w:name="z63" w:id="56"/>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56"/>
    <w:bookmarkStart w:name="z64" w:id="57"/>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регламентінің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7"/>
    <w:bookmarkStart w:name="z65" w:id="5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Қарқаралы ауданының мәслихатының отырысында алдын ала талқылаудан соң шешеді.</w:t>
      </w:r>
    </w:p>
    <w:bookmarkEnd w:id="58"/>
    <w:bookmarkStart w:name="z66" w:id="59"/>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59"/>
    <w:bookmarkStart w:name="z67" w:id="60"/>
    <w:p>
      <w:pPr>
        <w:spacing w:after="0"/>
        <w:ind w:left="0"/>
        <w:jc w:val="both"/>
      </w:pPr>
      <w:r>
        <w:rPr>
          <w:rFonts w:ascii="Times New Roman"/>
          <w:b w:val="false"/>
          <w:i w:val="false"/>
          <w:color w:val="000000"/>
          <w:sz w:val="28"/>
        </w:rPr>
        <w:t>
      15. Жергілікті мемлекеттік басқару және өзін - 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0"/>
    <w:bookmarkStart w:name="z68" w:id="61"/>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1"/>
    <w:bookmarkStart w:name="z69"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70" w:id="6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3"/>
    <w:bookmarkStart w:name="z71" w:id="6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Қарқаралы ауданының әкіміне немесе жиналыстың шешімін орындауға жауапты лауазымды адамның жоғары тұрған басшыларына жолдайды.</w:t>
      </w:r>
    </w:p>
    <w:bookmarkEnd w:id="64"/>
    <w:bookmarkStart w:name="z72"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Қарқаралы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