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2cf9" w14:textId="83d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2018 жылғы 22 маусымдағы № 221 қаулысы. Қарағанды облысының Әділет департаментінде 2018 жылғы 9 шілдеде № 4856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облысы әкімдігінің 2018 жылғы 23 қаңтардағы № 02/04 "Аңшылық алқаптарды жануарлар дүниесін пайдаланушыларға бекітіп беру туралы" қаулысына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Орман шаруашылығы және жануарлар дүниесі комитетінің "Охотзоопром" ӨБ" Республикалық мемлекеттік қазыналық кәсіпорнына, Қарқаралы ауданы "Солтүстік-Шығыс" жерінде орналасқан, жалпы көлемі – 470380 гектар жер учаскесін жер пайдаланушыдан алып қоймай аң аулау мақсатында пайдалану үшін 10 (он) жылға қауымдық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Орман шаруашылығы және жануарлар дүниесі комитетінің "Охотзоопром" ӨБ" Республикалық мемлекеттік қазыналық кәсіпорны жер пайдалану кезінде Қазақстан Республикасы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"Қарқаралы ауданының жер қатынастары, сәулет және қала құрылысы бөлімі" мемлекеттік мекемесі (А. Наушабаев)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жасау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