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577d6" w14:textId="9e577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және бас бостандығынан айыру орындарынан босатылған адамдарды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ауданының әкімдігінің 2018 жылғы 12 қаңтардағы № 03/13 қаулысы. Қарағанды облысының Әділет департаментінде 2018 жылғы 1 ақпанда № 4596 болып тіркелді. Күші жойылды - Қарағанды облысы Нұра ауданының әкімдігінің 2019 жылғы 21 қаңтардағы № 02/01 қаулысымен</w:t>
      </w:r>
    </w:p>
    <w:p>
      <w:pPr>
        <w:spacing w:after="0"/>
        <w:ind w:left="0"/>
        <w:jc w:val="both"/>
      </w:pPr>
      <w:bookmarkStart w:name="z4" w:id="0"/>
      <w:r>
        <w:rPr>
          <w:rFonts w:ascii="Times New Roman"/>
          <w:b w:val="false"/>
          <w:i w:val="false"/>
          <w:color w:val="ff0000"/>
          <w:sz w:val="28"/>
        </w:rPr>
        <w:t xml:space="preserve">
      Ескерту. Күші жойылды - Қарағанды облысы Нұра ауданының әкімдігінің 21.01.2019 № 02/01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 бабы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8) тармақшаларына және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ҚАУЛЫ ЕТЕДІ:</w:t>
      </w:r>
    </w:p>
    <w:bookmarkStart w:name="z5"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квотасы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квотасы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7" w:id="3"/>
    <w:p>
      <w:pPr>
        <w:spacing w:after="0"/>
        <w:ind w:left="0"/>
        <w:jc w:val="both"/>
      </w:pPr>
      <w:r>
        <w:rPr>
          <w:rFonts w:ascii="Times New Roman"/>
          <w:b w:val="false"/>
          <w:i w:val="false"/>
          <w:color w:val="000000"/>
          <w:sz w:val="28"/>
        </w:rPr>
        <w:t xml:space="preserve">
      3. Нұра ауданы әкімдігінің 2016 жылғы 22 желтоқсандағы № 37/02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4084 болып тіркелген, 2017 жылғы 14 қаңтардағы № 2 (5499) "Нұра" газетінде, Қазақстан Республикасы нормативтік құқықтық актілерінің эталондық бақылау банкісінде 2017 жылы 23 қаңтарда электрондық түрде жарияланған) күші жойылды деп танылсын.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аудан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Осы қаулы алғаш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Омарханов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ауданы әкімдігінің</w:t>
            </w:r>
            <w:r>
              <w:br/>
            </w:r>
            <w:r>
              <w:rPr>
                <w:rFonts w:ascii="Times New Roman"/>
                <w:b w:val="false"/>
                <w:i w:val="false"/>
                <w:color w:val="000000"/>
                <w:sz w:val="20"/>
              </w:rPr>
              <w:t>2018 жылғы "12" қаңтар</w:t>
            </w:r>
            <w:r>
              <w:br/>
            </w:r>
            <w:r>
              <w:rPr>
                <w:rFonts w:ascii="Times New Roman"/>
                <w:b w:val="false"/>
                <w:i w:val="false"/>
                <w:color w:val="000000"/>
                <w:sz w:val="20"/>
              </w:rPr>
              <w:t xml:space="preserve">№ 03/13 қаулысына </w:t>
            </w:r>
            <w:r>
              <w:br/>
            </w:r>
            <w:r>
              <w:rPr>
                <w:rFonts w:ascii="Times New Roman"/>
                <w:b w:val="false"/>
                <w:i w:val="false"/>
                <w:color w:val="000000"/>
                <w:sz w:val="20"/>
              </w:rPr>
              <w:t>1-қосымша</w:t>
            </w:r>
          </w:p>
        </w:tc>
      </w:tr>
    </w:tbl>
    <w:bookmarkStart w:name="z12" w:id="6"/>
    <w:p>
      <w:pPr>
        <w:spacing w:after="0"/>
        <w:ind w:left="0"/>
        <w:jc w:val="left"/>
      </w:pPr>
      <w:r>
        <w:rPr>
          <w:rFonts w:ascii="Times New Roman"/>
          <w:b/>
          <w:i w:val="false"/>
          <w:color w:val="000000"/>
        </w:rPr>
        <w:t xml:space="preserve"> Пробация қызметінің есебінде тұрған адамдарды жұмысқа оналастыру үшін жұмыс орындары квотасы белгіленетін Нұра ауданы ұйымдарының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3373"/>
        <w:gridCol w:w="1589"/>
        <w:gridCol w:w="3582"/>
        <w:gridCol w:w="2733"/>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w:t>
            </w:r>
          </w:p>
          <w:bookmarkEnd w:id="7"/>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1</w:t>
            </w:r>
          </w:p>
          <w:bookmarkEnd w:id="8"/>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ауданының көпсалалы колледжі" мемлекеттік коммуналдық қазыналық кәсіпорыны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ауданы әкімдігінің</w:t>
            </w:r>
            <w:r>
              <w:br/>
            </w:r>
            <w:r>
              <w:rPr>
                <w:rFonts w:ascii="Times New Roman"/>
                <w:b w:val="false"/>
                <w:i w:val="false"/>
                <w:color w:val="000000"/>
                <w:sz w:val="20"/>
              </w:rPr>
              <w:t>2018 жылғы "12" қаңтар</w:t>
            </w:r>
            <w:r>
              <w:br/>
            </w:r>
            <w:r>
              <w:rPr>
                <w:rFonts w:ascii="Times New Roman"/>
                <w:b w:val="false"/>
                <w:i w:val="false"/>
                <w:color w:val="000000"/>
                <w:sz w:val="20"/>
              </w:rPr>
              <w:t xml:space="preserve">№ 03/13 қаулысына </w:t>
            </w:r>
            <w:r>
              <w:br/>
            </w:r>
            <w:r>
              <w:rPr>
                <w:rFonts w:ascii="Times New Roman"/>
                <w:b w:val="false"/>
                <w:i w:val="false"/>
                <w:color w:val="000000"/>
                <w:sz w:val="20"/>
              </w:rPr>
              <w:t>2-қосымша</w:t>
            </w:r>
          </w:p>
        </w:tc>
      </w:tr>
    </w:tbl>
    <w:bookmarkStart w:name="z16" w:id="9"/>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квотасы белгіленетін Нұра ауданы ұйымдарының тізімі: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3154"/>
        <w:gridCol w:w="2018"/>
        <w:gridCol w:w="3349"/>
        <w:gridCol w:w="2822"/>
      </w:tblGrid>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w:t>
            </w:r>
          </w:p>
          <w:bookmarkEnd w:id="10"/>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1</w:t>
            </w:r>
          </w:p>
          <w:bookmarkEnd w:id="11"/>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ауданының аудандық орталық ауруханасы" коммуналдық мемлекеттік кәсіпорыны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