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12bf" w14:textId="8b31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2017 жылғы 28 желтоқсандағы 30 сессиясының "Осакаров ауданының кенттерінің, ауылдық округтарының 2018-2020 жылдарға арналған бюджеті туралы" № 397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2018 жылғы 14 желтоқсандағы № 541 шешімі. Қарағанды облысының Әділет департаментінде 2018 жылғы 19 желтоқсанда № 5075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2017 жылғы 28 желтоқсандағы 30 сессиясының "Осакаров ауданының кенттерінің, ауылдық округтарының 2018-2020 жылдарға арналған бюджеті туралы" (нормативтік құқықтық актілерді мемлекеттік тіркеу тізілімінде № 4557 тіркелген, 2018 жылғы 22 қаңтарда Қазақстан Республикасы нормативтік құқықтық актілерінің Эталондық бақылау банкінде электрондық түрде жарияланған) № 397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Осакаровка кентінің бюджеті 1, 2, 3, 4, 5 қосымшаларға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378 342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47 860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1226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329 256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- 378 342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2018-2020 жылдарға арналған Молодежный кентінің бюджеті 6,7,8,9,10 қосымшаларға сәйкес, оның ішінде 2018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371 220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24 970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15 808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330 442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- 371 220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2018-2020 жылдарға арналған Есіл ауылдық округінің бюджеті 14,15,16 қосымшаларға сәйкес, оның ішінде 2018 жылға келесі көлемдерде бекітілсін: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22 816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8 517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4 696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9 603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- 22 816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0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14 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№ 541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№ 397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2018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14 " желтоқсандағы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541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№ 397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8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2018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сессиясының № 541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№ 397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9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2018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