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34ff" w14:textId="c19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Озерный ауылдық округіндегі Ералы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Озерный ауылдық округінің әкімінің 2018 жылғы 5 желтоқсандағы № 3 шешімі. Қарағанды облысының Әділет департаментінде 2018 жылғы 13 желтоқсанда № 5070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облыстық ономастика комиссиясының қортындысы негізінде, Озерный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Озерный ауылдық округіндегі Ералы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көшесі Атамұра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көшесі Бейбітшілік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көшесі Шаңырақ көшесіне болып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