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19ad" w14:textId="9481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қаласының әкімінің 2018 жылғы 9 қарашадағы № 1 шешімі. Қарағанды облысының Әділет департаментінде 2018 жылғы 15 қарашада № 5006 болып тіркелді. Күші жойылды – Қарағанды облысы Приозерск қаласының әкімінің 2019 жылғы 6 қыркүйектегі № 3 шешімімен</w:t>
      </w:r>
    </w:p>
    <w:p>
      <w:pPr>
        <w:spacing w:after="0"/>
        <w:ind w:left="0"/>
        <w:jc w:val="both"/>
      </w:pPr>
      <w:r>
        <w:rPr>
          <w:rFonts w:ascii="Times New Roman"/>
          <w:b w:val="false"/>
          <w:i w:val="false"/>
          <w:color w:val="ff0000"/>
          <w:sz w:val="28"/>
        </w:rPr>
        <w:t xml:space="preserve">
      Ескерту. Күші жойылды – Қарағанды облысы Приозерск қаласының әкімінің 06.09.2019 № 3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Приозерск қаласының әкімі ШЕШІМ ЕТТІ: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 xml:space="preserve">қосымшасына </w:t>
      </w:r>
      <w:r>
        <w:rPr>
          <w:rFonts w:ascii="Times New Roman"/>
          <w:b w:val="false"/>
          <w:i w:val="false"/>
          <w:color w:val="000000"/>
          <w:sz w:val="28"/>
        </w:rPr>
        <w:t>сәйкес Приозерск қаласында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Приозерск қаласы әкімінің 2016 жылғы 21 қантардағы №1 "Приозерск қаласында сайлау учаскелерін құру туралы" (нормативтік құқықтық актілерді мемлекеттік тіркеу Тізілімінде № 3651 болып тіркелген, "Приозерский вестник" газетінде 2016 жылғы 4 наурызда, "Әділет" ақпараттық-құқықтық жүйесінде 2016 жылғы 30 мамырда жарияланған) </w:t>
      </w:r>
      <w:r>
        <w:rPr>
          <w:rFonts w:ascii="Times New Roman"/>
          <w:b w:val="false"/>
          <w:i w:val="false"/>
          <w:color w:val="000000"/>
          <w:sz w:val="28"/>
        </w:rPr>
        <w:t xml:space="preserve">шешімінің </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қала әкімі аппаратының басшысы А.Н. Исатаевқа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Приозерск қаласы әкімінің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"9"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шешіміне қосымша </w:t>
            </w:r>
          </w:p>
        </w:tc>
      </w:tr>
    </w:tbl>
    <w:bookmarkStart w:name="z13" w:id="5"/>
    <w:p>
      <w:pPr>
        <w:spacing w:after="0"/>
        <w:ind w:left="0"/>
        <w:jc w:val="left"/>
      </w:pPr>
      <w:r>
        <w:rPr>
          <w:rFonts w:ascii="Times New Roman"/>
          <w:b/>
          <w:i w:val="false"/>
          <w:color w:val="000000"/>
        </w:rPr>
        <w:t xml:space="preserve"> Приозерск қаласы бойынша сайлау учаскелері</w:t>
      </w:r>
    </w:p>
    <w:bookmarkEnd w:id="5"/>
    <w:p>
      <w:pPr>
        <w:spacing w:after="0"/>
        <w:ind w:left="0"/>
        <w:jc w:val="both"/>
      </w:pPr>
      <w:r>
        <w:rPr>
          <w:rFonts w:ascii="Times New Roman"/>
          <w:b w:val="false"/>
          <w:i w:val="false"/>
          <w:color w:val="ff0000"/>
          <w:sz w:val="28"/>
        </w:rPr>
        <w:t xml:space="preserve">
      Ескерту. Қосымша жаңа редакцияда - Қарағанды облысы Приозерск қаласының әкімінің 03.05.2019 № 2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left"/>
      </w:pPr>
      <w:r>
        <w:rPr>
          <w:rFonts w:ascii="Times New Roman"/>
          <w:b/>
          <w:i w:val="false"/>
          <w:color w:val="000000"/>
        </w:rPr>
        <w:t xml:space="preserve"> № 257 сайлау учаскесі</w:t>
      </w:r>
    </w:p>
    <w:bookmarkStart w:name="z14" w:id="6"/>
    <w:p>
      <w:pPr>
        <w:spacing w:after="0"/>
        <w:ind w:left="0"/>
        <w:jc w:val="both"/>
      </w:pPr>
      <w:r>
        <w:rPr>
          <w:rFonts w:ascii="Times New Roman"/>
          <w:b w:val="false"/>
          <w:i w:val="false"/>
          <w:color w:val="000000"/>
          <w:sz w:val="28"/>
        </w:rPr>
        <w:t>
      Орталығы: "Приозерск қаласының орталық ауруханасы" коммуналдық мемлекеттік кәсіпорыны, Транспортная көшесі, 17 үй.</w:t>
      </w:r>
    </w:p>
    <w:bookmarkEnd w:id="6"/>
    <w:bookmarkStart w:name="z15" w:id="7"/>
    <w:p>
      <w:pPr>
        <w:spacing w:after="0"/>
        <w:ind w:left="0"/>
        <w:jc w:val="both"/>
      </w:pPr>
      <w:r>
        <w:rPr>
          <w:rFonts w:ascii="Times New Roman"/>
          <w:b w:val="false"/>
          <w:i w:val="false"/>
          <w:color w:val="000000"/>
          <w:sz w:val="28"/>
        </w:rPr>
        <w:t xml:space="preserve">
      Шекаралары: </w:t>
      </w:r>
    </w:p>
    <w:bookmarkEnd w:id="7"/>
    <w:bookmarkStart w:name="z16" w:id="8"/>
    <w:p>
      <w:pPr>
        <w:spacing w:after="0"/>
        <w:ind w:left="0"/>
        <w:jc w:val="both"/>
      </w:pPr>
      <w:r>
        <w:rPr>
          <w:rFonts w:ascii="Times New Roman"/>
          <w:b w:val="false"/>
          <w:i w:val="false"/>
          <w:color w:val="000000"/>
          <w:sz w:val="28"/>
        </w:rPr>
        <w:t>
      Бастау көшесі, Сарыарқа көшесі, Наурыз көшесі, Көкжиек көшесі, Алаш көшесі, Тұмар көшесі, Қоржынтүбек көшесі, Ынтымақ көшесі, Ақмамық көшесі, Шұғыла көшесі, Көктеңіз көшесі, Керуен көшесі, Бірлік көшесі, Транспортная көшесі, Тәуелсіздік көшесі, Қазақстан Республикасы Қорғаныс Министрлігінің "44841 әскери бөлімі" республикалық мемлекеттік мекемесі, Қазақстан Республикасы Қорғаныс Министрлігінің "06708 әскери бөлімі" республикалық мемлекеттік мекемесі.</w:t>
      </w:r>
    </w:p>
    <w:bookmarkEnd w:id="8"/>
    <w:bookmarkStart w:name="z17" w:id="9"/>
    <w:p>
      <w:pPr>
        <w:spacing w:after="0"/>
        <w:ind w:left="0"/>
        <w:jc w:val="left"/>
      </w:pPr>
      <w:r>
        <w:rPr>
          <w:rFonts w:ascii="Times New Roman"/>
          <w:b/>
          <w:i w:val="false"/>
          <w:color w:val="000000"/>
        </w:rPr>
        <w:t xml:space="preserve"> № 258 сайлау учаскесі</w:t>
      </w:r>
    </w:p>
    <w:bookmarkEnd w:id="9"/>
    <w:bookmarkStart w:name="z18" w:id="10"/>
    <w:p>
      <w:pPr>
        <w:spacing w:after="0"/>
        <w:ind w:left="0"/>
        <w:jc w:val="both"/>
      </w:pPr>
      <w:r>
        <w:rPr>
          <w:rFonts w:ascii="Times New Roman"/>
          <w:b w:val="false"/>
          <w:i w:val="false"/>
          <w:color w:val="000000"/>
          <w:sz w:val="28"/>
        </w:rPr>
        <w:t xml:space="preserve">
      Орталығы: "Приозерск қаласының №2 жалпы орта білім беретін мектебі" коммуналдық мемлекеттік мекемесі, Достық көшесі, 20 үй. </w:t>
      </w:r>
    </w:p>
    <w:bookmarkEnd w:id="10"/>
    <w:bookmarkStart w:name="z19" w:id="11"/>
    <w:p>
      <w:pPr>
        <w:spacing w:after="0"/>
        <w:ind w:left="0"/>
        <w:jc w:val="both"/>
      </w:pPr>
      <w:r>
        <w:rPr>
          <w:rFonts w:ascii="Times New Roman"/>
          <w:b w:val="false"/>
          <w:i w:val="false"/>
          <w:color w:val="000000"/>
          <w:sz w:val="28"/>
        </w:rPr>
        <w:t>
      Шекаралары:</w:t>
      </w:r>
    </w:p>
    <w:bookmarkEnd w:id="11"/>
    <w:bookmarkStart w:name="z20" w:id="12"/>
    <w:p>
      <w:pPr>
        <w:spacing w:after="0"/>
        <w:ind w:left="0"/>
        <w:jc w:val="both"/>
      </w:pPr>
      <w:r>
        <w:rPr>
          <w:rFonts w:ascii="Times New Roman"/>
          <w:b w:val="false"/>
          <w:i w:val="false"/>
          <w:color w:val="000000"/>
          <w:sz w:val="28"/>
        </w:rPr>
        <w:t>
      Абая көшесі, № 2, 3, 4, 6, 7, 9, 11, 14, 15/1, 17/3, 23/3, 25/2 үйлері;</w:t>
      </w:r>
    </w:p>
    <w:bookmarkEnd w:id="12"/>
    <w:bookmarkStart w:name="z21" w:id="13"/>
    <w:p>
      <w:pPr>
        <w:spacing w:after="0"/>
        <w:ind w:left="0"/>
        <w:jc w:val="both"/>
      </w:pPr>
      <w:r>
        <w:rPr>
          <w:rFonts w:ascii="Times New Roman"/>
          <w:b w:val="false"/>
          <w:i w:val="false"/>
          <w:color w:val="000000"/>
          <w:sz w:val="28"/>
        </w:rPr>
        <w:t xml:space="preserve">
      Ағыбай батыр көшесі, № 2, 3, 4, 5, 6, 8, 17 үйлері; </w:t>
      </w:r>
    </w:p>
    <w:bookmarkEnd w:id="13"/>
    <w:bookmarkStart w:name="z22" w:id="14"/>
    <w:p>
      <w:pPr>
        <w:spacing w:after="0"/>
        <w:ind w:left="0"/>
        <w:jc w:val="both"/>
      </w:pPr>
      <w:r>
        <w:rPr>
          <w:rFonts w:ascii="Times New Roman"/>
          <w:b w:val="false"/>
          <w:i w:val="false"/>
          <w:color w:val="000000"/>
          <w:sz w:val="28"/>
        </w:rPr>
        <w:t>
      Бәйтерек көшесі, № 1, 2, 4, 6, 8, 10 үйлері;</w:t>
      </w:r>
    </w:p>
    <w:bookmarkEnd w:id="14"/>
    <w:bookmarkStart w:name="z23" w:id="15"/>
    <w:p>
      <w:pPr>
        <w:spacing w:after="0"/>
        <w:ind w:left="0"/>
        <w:jc w:val="both"/>
      </w:pPr>
      <w:r>
        <w:rPr>
          <w:rFonts w:ascii="Times New Roman"/>
          <w:b w:val="false"/>
          <w:i w:val="false"/>
          <w:color w:val="000000"/>
          <w:sz w:val="28"/>
        </w:rPr>
        <w:t>
      Жеңіс бульвары, № 9, 14, 28, 30, 34, 36, 38А үйлері;</w:t>
      </w:r>
    </w:p>
    <w:bookmarkEnd w:id="15"/>
    <w:bookmarkStart w:name="z24" w:id="16"/>
    <w:p>
      <w:pPr>
        <w:spacing w:after="0"/>
        <w:ind w:left="0"/>
        <w:jc w:val="both"/>
      </w:pPr>
      <w:r>
        <w:rPr>
          <w:rFonts w:ascii="Times New Roman"/>
          <w:b w:val="false"/>
          <w:i w:val="false"/>
          <w:color w:val="000000"/>
          <w:sz w:val="28"/>
        </w:rPr>
        <w:t>
      Достық көшесі, № 7, 11, 16, 16/2, 16/3, 18/2, 21, 25, 26, 29 үйлері;</w:t>
      </w:r>
    </w:p>
    <w:bookmarkEnd w:id="16"/>
    <w:bookmarkStart w:name="z25" w:id="17"/>
    <w:p>
      <w:pPr>
        <w:spacing w:after="0"/>
        <w:ind w:left="0"/>
        <w:jc w:val="both"/>
      </w:pPr>
      <w:r>
        <w:rPr>
          <w:rFonts w:ascii="Times New Roman"/>
          <w:b w:val="false"/>
          <w:i w:val="false"/>
          <w:color w:val="000000"/>
          <w:sz w:val="28"/>
        </w:rPr>
        <w:t>
      Рақымжан Қошқарбаев көшесі, № 7/1, 7/2, 9 үйлері;</w:t>
      </w:r>
    </w:p>
    <w:bookmarkEnd w:id="17"/>
    <w:bookmarkStart w:name="z26" w:id="18"/>
    <w:p>
      <w:pPr>
        <w:spacing w:after="0"/>
        <w:ind w:left="0"/>
        <w:jc w:val="both"/>
      </w:pPr>
      <w:r>
        <w:rPr>
          <w:rFonts w:ascii="Times New Roman"/>
          <w:b w:val="false"/>
          <w:i w:val="false"/>
          <w:color w:val="000000"/>
          <w:sz w:val="28"/>
        </w:rPr>
        <w:t>
      Пушкин көшесі, № 5, 6, 9/3, 13 үйлері;</w:t>
      </w:r>
    </w:p>
    <w:bookmarkEnd w:id="18"/>
    <w:bookmarkStart w:name="z27" w:id="19"/>
    <w:p>
      <w:pPr>
        <w:spacing w:after="0"/>
        <w:ind w:left="0"/>
        <w:jc w:val="both"/>
      </w:pPr>
      <w:r>
        <w:rPr>
          <w:rFonts w:ascii="Times New Roman"/>
          <w:b w:val="false"/>
          <w:i w:val="false"/>
          <w:color w:val="000000"/>
          <w:sz w:val="28"/>
        </w:rPr>
        <w:t xml:space="preserve">
      Бауыржан Момышұлы көшесі, № 3, 5, 5/2, 12/1, 12/2, 14/1 үйлері. </w:t>
      </w:r>
    </w:p>
    <w:bookmarkEnd w:id="19"/>
    <w:bookmarkStart w:name="z28" w:id="20"/>
    <w:p>
      <w:pPr>
        <w:spacing w:after="0"/>
        <w:ind w:left="0"/>
        <w:jc w:val="left"/>
      </w:pPr>
      <w:r>
        <w:rPr>
          <w:rFonts w:ascii="Times New Roman"/>
          <w:b/>
          <w:i w:val="false"/>
          <w:color w:val="000000"/>
        </w:rPr>
        <w:t xml:space="preserve"> № 259 сайлау учаскесі</w:t>
      </w:r>
    </w:p>
    <w:bookmarkEnd w:id="20"/>
    <w:bookmarkStart w:name="z29" w:id="21"/>
    <w:p>
      <w:pPr>
        <w:spacing w:after="0"/>
        <w:ind w:left="0"/>
        <w:jc w:val="both"/>
      </w:pPr>
      <w:r>
        <w:rPr>
          <w:rFonts w:ascii="Times New Roman"/>
          <w:b w:val="false"/>
          <w:i w:val="false"/>
          <w:color w:val="000000"/>
          <w:sz w:val="28"/>
        </w:rPr>
        <w:t>
      Орталығы: "Приозерск қаласының №1 жалпы орта білім беретін мектебі" коммуналдық мемлекеттік мекемесі, Кисунько көшесі, 11 "А" үй.</w:t>
      </w:r>
    </w:p>
    <w:bookmarkEnd w:id="21"/>
    <w:bookmarkStart w:name="z30" w:id="22"/>
    <w:p>
      <w:pPr>
        <w:spacing w:after="0"/>
        <w:ind w:left="0"/>
        <w:jc w:val="both"/>
      </w:pPr>
      <w:r>
        <w:rPr>
          <w:rFonts w:ascii="Times New Roman"/>
          <w:b w:val="false"/>
          <w:i w:val="false"/>
          <w:color w:val="000000"/>
          <w:sz w:val="28"/>
        </w:rPr>
        <w:t>
      Шекаралары:</w:t>
      </w:r>
    </w:p>
    <w:bookmarkEnd w:id="22"/>
    <w:bookmarkStart w:name="z31" w:id="23"/>
    <w:p>
      <w:pPr>
        <w:spacing w:after="0"/>
        <w:ind w:left="0"/>
        <w:jc w:val="both"/>
      </w:pPr>
      <w:r>
        <w:rPr>
          <w:rFonts w:ascii="Times New Roman"/>
          <w:b w:val="false"/>
          <w:i w:val="false"/>
          <w:color w:val="000000"/>
          <w:sz w:val="28"/>
        </w:rPr>
        <w:t>
      Панфилов көшесі, 7/1 үйі;</w:t>
      </w:r>
    </w:p>
    <w:bookmarkEnd w:id="23"/>
    <w:bookmarkStart w:name="z32" w:id="24"/>
    <w:p>
      <w:pPr>
        <w:spacing w:after="0"/>
        <w:ind w:left="0"/>
        <w:jc w:val="both"/>
      </w:pPr>
      <w:r>
        <w:rPr>
          <w:rFonts w:ascii="Times New Roman"/>
          <w:b w:val="false"/>
          <w:i w:val="false"/>
          <w:color w:val="000000"/>
          <w:sz w:val="28"/>
        </w:rPr>
        <w:t>
      Балқаш көшесі, № 7/2, 12/1 үйлері;</w:t>
      </w:r>
    </w:p>
    <w:bookmarkEnd w:id="24"/>
    <w:bookmarkStart w:name="z33" w:id="25"/>
    <w:p>
      <w:pPr>
        <w:spacing w:after="0"/>
        <w:ind w:left="0"/>
        <w:jc w:val="both"/>
      </w:pPr>
      <w:r>
        <w:rPr>
          <w:rFonts w:ascii="Times New Roman"/>
          <w:b w:val="false"/>
          <w:i w:val="false"/>
          <w:color w:val="000000"/>
          <w:sz w:val="28"/>
        </w:rPr>
        <w:t>
      Гвардейская көшесі, № 2, 8/4, 10, 12 үйлері;</w:t>
      </w:r>
    </w:p>
    <w:bookmarkEnd w:id="25"/>
    <w:bookmarkStart w:name="z34" w:id="26"/>
    <w:p>
      <w:pPr>
        <w:spacing w:after="0"/>
        <w:ind w:left="0"/>
        <w:jc w:val="both"/>
      </w:pPr>
      <w:r>
        <w:rPr>
          <w:rFonts w:ascii="Times New Roman"/>
          <w:b w:val="false"/>
          <w:i w:val="false"/>
          <w:color w:val="000000"/>
          <w:sz w:val="28"/>
        </w:rPr>
        <w:t>
      Кисунько көшесі, № 1, 1А, 1Б, 13/1, 13/2, 13/3, 15/1, 15/2, 15/3 үйлері;</w:t>
      </w:r>
    </w:p>
    <w:bookmarkEnd w:id="26"/>
    <w:bookmarkStart w:name="z35" w:id="27"/>
    <w:p>
      <w:pPr>
        <w:spacing w:after="0"/>
        <w:ind w:left="0"/>
        <w:jc w:val="both"/>
      </w:pPr>
      <w:r>
        <w:rPr>
          <w:rFonts w:ascii="Times New Roman"/>
          <w:b w:val="false"/>
          <w:i w:val="false"/>
          <w:color w:val="000000"/>
          <w:sz w:val="28"/>
        </w:rPr>
        <w:t>
      Дорохов көшесі, 4/2 үйі.</w:t>
      </w:r>
    </w:p>
    <w:bookmarkEnd w:id="27"/>
    <w:bookmarkStart w:name="z36" w:id="28"/>
    <w:p>
      <w:pPr>
        <w:spacing w:after="0"/>
        <w:ind w:left="0"/>
        <w:jc w:val="left"/>
      </w:pPr>
      <w:r>
        <w:rPr>
          <w:rFonts w:ascii="Times New Roman"/>
          <w:b/>
          <w:i w:val="false"/>
          <w:color w:val="000000"/>
        </w:rPr>
        <w:t xml:space="preserve"> № 260 сайлау учаскесі</w:t>
      </w:r>
    </w:p>
    <w:bookmarkEnd w:id="28"/>
    <w:bookmarkStart w:name="z37" w:id="29"/>
    <w:p>
      <w:pPr>
        <w:spacing w:after="0"/>
        <w:ind w:left="0"/>
        <w:jc w:val="both"/>
      </w:pPr>
      <w:r>
        <w:rPr>
          <w:rFonts w:ascii="Times New Roman"/>
          <w:b w:val="false"/>
          <w:i w:val="false"/>
          <w:color w:val="000000"/>
          <w:sz w:val="28"/>
        </w:rPr>
        <w:t>
      Орталығы: "Приозерск қаласының "Достық" балалар-жасөспірімдер шығармашылық орталығы" коммуналдық мемлекеттік қазыналық кәсіпорны, Космонавтов көшесі, 2 үй.</w:t>
      </w:r>
    </w:p>
    <w:bookmarkEnd w:id="29"/>
    <w:bookmarkStart w:name="z38" w:id="30"/>
    <w:p>
      <w:pPr>
        <w:spacing w:after="0"/>
        <w:ind w:left="0"/>
        <w:jc w:val="both"/>
      </w:pPr>
      <w:r>
        <w:rPr>
          <w:rFonts w:ascii="Times New Roman"/>
          <w:b w:val="false"/>
          <w:i w:val="false"/>
          <w:color w:val="000000"/>
          <w:sz w:val="28"/>
        </w:rPr>
        <w:t>
      Шекаралары:</w:t>
      </w:r>
    </w:p>
    <w:bookmarkEnd w:id="30"/>
    <w:bookmarkStart w:name="z39" w:id="31"/>
    <w:p>
      <w:pPr>
        <w:spacing w:after="0"/>
        <w:ind w:left="0"/>
        <w:jc w:val="both"/>
      </w:pPr>
      <w:r>
        <w:rPr>
          <w:rFonts w:ascii="Times New Roman"/>
          <w:b w:val="false"/>
          <w:i w:val="false"/>
          <w:color w:val="000000"/>
          <w:sz w:val="28"/>
        </w:rPr>
        <w:t>
      Дружбы народов көшесі, № 2, 4/1, 4/2, 4/3 үйлері;</w:t>
      </w:r>
    </w:p>
    <w:bookmarkEnd w:id="31"/>
    <w:bookmarkStart w:name="z40" w:id="32"/>
    <w:p>
      <w:pPr>
        <w:spacing w:after="0"/>
        <w:ind w:left="0"/>
        <w:jc w:val="both"/>
      </w:pPr>
      <w:r>
        <w:rPr>
          <w:rFonts w:ascii="Times New Roman"/>
          <w:b w:val="false"/>
          <w:i w:val="false"/>
          <w:color w:val="000000"/>
          <w:sz w:val="28"/>
        </w:rPr>
        <w:t>
      Космонавтов көшесі, № 1, 1/2, 3, 3/2, 5, 7/2, 9/1, 9/2 үйлері;</w:t>
      </w:r>
    </w:p>
    <w:bookmarkEnd w:id="32"/>
    <w:bookmarkStart w:name="z41" w:id="33"/>
    <w:p>
      <w:pPr>
        <w:spacing w:after="0"/>
        <w:ind w:left="0"/>
        <w:jc w:val="both"/>
      </w:pPr>
      <w:r>
        <w:rPr>
          <w:rFonts w:ascii="Times New Roman"/>
          <w:b w:val="false"/>
          <w:i w:val="false"/>
          <w:color w:val="000000"/>
          <w:sz w:val="28"/>
        </w:rPr>
        <w:t>
      Кисунько көшесі, № 2/2, 4/1, 4/2 үйлері;</w:t>
      </w:r>
    </w:p>
    <w:bookmarkEnd w:id="33"/>
    <w:bookmarkStart w:name="z42" w:id="34"/>
    <w:p>
      <w:pPr>
        <w:spacing w:after="0"/>
        <w:ind w:left="0"/>
        <w:jc w:val="both"/>
      </w:pPr>
      <w:r>
        <w:rPr>
          <w:rFonts w:ascii="Times New Roman"/>
          <w:b w:val="false"/>
          <w:i w:val="false"/>
          <w:color w:val="000000"/>
          <w:sz w:val="28"/>
        </w:rPr>
        <w:t>
      Балқаш көшесі, № 2, 2/2 үйлері.</w:t>
      </w:r>
    </w:p>
    <w:bookmarkEnd w:id="34"/>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