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755c" w14:textId="d597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әкімдігінің 2018 жылғы 12 ақпандағы № 1037 қаулысы және Қызылорда облыстық мәслихатының 2018 жылғы 12 ақпандағы № 180 шешімі. Қызылорда облысының Әділет департаментінде 2018 жылғы 5 наурызда № 6181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жанындағы Республикалық ономастика комиссиясының 2017 жылғы 27 қарашадағы қорытындысына сәйкес Қызылорда облысының әкімдігі ҚАУЛЫ ЕТЕДІ және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қаласындағы "Саяхат-7" көшесіне "Бақытжан Серімбетов"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18-сессиясының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