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c6bc" w14:textId="d3dc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29 наурыздағы № 199 шешімі. Қызылорда облысының Әділет департаментінде 2018 жылғы 18 сәуірде № 6257 болып тіркелді. Күші жойылды - Қызылорда облыстық мәслихатының 2023 жылғы 24 сәуірдегі № 19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24.04.2023 </w:t>
      </w:r>
      <w:r>
        <w:rPr>
          <w:rFonts w:ascii="Times New Roman"/>
          <w:b w:val="false"/>
          <w:i w:val="false"/>
          <w:color w:val="ff0000"/>
          <w:sz w:val="28"/>
        </w:rPr>
        <w:t>№ 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"Қызылорда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Қызылорда облыстық мәслихатының 2017 жылғы 15 наурыздағы </w:t>
      </w:r>
      <w:r>
        <w:rPr>
          <w:rFonts w:ascii="Times New Roman"/>
          <w:b w:val="false"/>
          <w:i w:val="false"/>
          <w:color w:val="000000"/>
          <w:sz w:val="28"/>
        </w:rPr>
        <w:t>№ 113</w:t>
      </w:r>
      <w:r>
        <w:rPr>
          <w:rFonts w:ascii="Times New Roman"/>
          <w:b w:val="false"/>
          <w:i w:val="false"/>
          <w:color w:val="000000"/>
          <w:sz w:val="28"/>
        </w:rPr>
        <w:t xml:space="preserve"> шешімінің (нормативтік құқықтық актілерді мемлекеттік тіркеу Тізілімінде 5787 нөмірімен тіркелген, 2017 жылғы 18 сәуірде "Сыр бойы" және "Кызылординские вести" газеттерінде, 2017 жылғы 20 сәуірде Қазақстан Республикасы нормативтік құқықтық актілердің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19-сессиясының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наурыздағы № 199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"Қызылорда облыстық мәслихатының аппараты" мемлекеттік мекемесінің "Б" корпусы мемлекеттік әкімшілік қызметшілерінің қызметін бағалаудың әдістемесі </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"Қызылорда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xml:space="preserve">
      6. Қызылорда облысы бойынша тексеру комиссиясы төрағасын бағалау Қызылорда облыстық маслихаты депутаттарының қатарынан құрылған комиссиямен жүргізіледі. </w:t>
      </w:r>
    </w:p>
    <w:bookmarkEnd w:id="19"/>
    <w:bookmarkStart w:name="z26" w:id="20"/>
    <w:p>
      <w:pPr>
        <w:spacing w:after="0"/>
        <w:ind w:left="0"/>
        <w:jc w:val="both"/>
      </w:pPr>
      <w:r>
        <w:rPr>
          <w:rFonts w:ascii="Times New Roman"/>
          <w:b w:val="false"/>
          <w:i w:val="false"/>
          <w:color w:val="000000"/>
          <w:sz w:val="28"/>
        </w:rPr>
        <w:t>
      7.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9" w:id="23"/>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4" w:id="28"/>
    <w:p>
      <w:pPr>
        <w:spacing w:after="0"/>
        <w:ind w:left="0"/>
        <w:jc w:val="both"/>
      </w:pPr>
      <w:r>
        <w:rPr>
          <w:rFonts w:ascii="Times New Roman"/>
          <w:b w:val="false"/>
          <w:i w:val="false"/>
          <w:color w:val="000000"/>
          <w:sz w:val="28"/>
        </w:rPr>
        <w:t xml:space="preserve">
      Қызылорда облысы бойынша тексеру комиссиясы төрағасының НМИ осы Әдістеменің 1-қосымшасына сәйкес нысан бойынша, бағалаудың басталу мерзімінен кейін 10 жұмыс күні ішінде құрылатын "Б" корпусы қызметшісінің жеке жұмыс жоспарында Қызылорда облыстық мәслихат хатшысымен анықталады. </w:t>
      </w:r>
    </w:p>
    <w:bookmarkEnd w:id="28"/>
    <w:bookmarkStart w:name="z35" w:id="29"/>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29"/>
    <w:bookmarkStart w:name="z36" w:id="30"/>
    <w:p>
      <w:pPr>
        <w:spacing w:after="0"/>
        <w:ind w:left="0"/>
        <w:jc w:val="both"/>
      </w:pPr>
      <w:r>
        <w:rPr>
          <w:rFonts w:ascii="Times New Roman"/>
          <w:b w:val="false"/>
          <w:i w:val="false"/>
          <w:color w:val="000000"/>
          <w:sz w:val="28"/>
        </w:rPr>
        <w:t>
      12.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30"/>
    <w:bookmarkStart w:name="z37" w:id="31"/>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9" w:id="33"/>
    <w:p>
      <w:pPr>
        <w:spacing w:after="0"/>
        <w:ind w:left="0"/>
        <w:jc w:val="both"/>
      </w:pPr>
      <w:r>
        <w:rPr>
          <w:rFonts w:ascii="Times New Roman"/>
          <w:b w:val="false"/>
          <w:i w:val="false"/>
          <w:color w:val="000000"/>
          <w:sz w:val="28"/>
        </w:rPr>
        <w:t>
      14. НМИ:</w:t>
      </w:r>
    </w:p>
    <w:bookmarkEnd w:id="33"/>
    <w:bookmarkStart w:name="z40" w:id="34"/>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bookmarkEnd w:id="34"/>
    <w:bookmarkStart w:name="z41"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xml:space="preserve">
      15. НМИ саны 5 құрайды. </w:t>
      </w:r>
    </w:p>
    <w:bookmarkEnd w:id="39"/>
    <w:bookmarkStart w:name="z46" w:id="40"/>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40"/>
    <w:bookmarkStart w:name="z47" w:id="41"/>
    <w:p>
      <w:pPr>
        <w:spacing w:after="0"/>
        <w:ind w:left="0"/>
        <w:jc w:val="left"/>
      </w:pPr>
      <w:r>
        <w:rPr>
          <w:rFonts w:ascii="Times New Roman"/>
          <w:b/>
          <w:i w:val="false"/>
          <w:color w:val="000000"/>
        </w:rPr>
        <w:t xml:space="preserve"> 3-тарау. НМИ жетістігін бағалау тәртібі</w:t>
      </w:r>
    </w:p>
    <w:bookmarkEnd w:id="41"/>
    <w:bookmarkStart w:name="z48" w:id="42"/>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49" w:id="43"/>
    <w:p>
      <w:pPr>
        <w:spacing w:after="0"/>
        <w:ind w:left="0"/>
        <w:jc w:val="both"/>
      </w:pPr>
      <w:r>
        <w:rPr>
          <w:rFonts w:ascii="Times New Roman"/>
          <w:b w:val="false"/>
          <w:i w:val="false"/>
          <w:color w:val="000000"/>
          <w:sz w:val="28"/>
        </w:rPr>
        <w:t xml:space="preserve">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 </w:t>
      </w:r>
    </w:p>
    <w:bookmarkEnd w:id="43"/>
    <w:bookmarkStart w:name="z50" w:id="44"/>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1" w:id="45"/>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2"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3"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4" w:id="48"/>
    <w:p>
      <w:pPr>
        <w:spacing w:after="0"/>
        <w:ind w:left="0"/>
        <w:jc w:val="both"/>
      </w:pPr>
      <w:r>
        <w:rPr>
          <w:rFonts w:ascii="Times New Roman"/>
          <w:b w:val="false"/>
          <w:i w:val="false"/>
          <w:color w:val="000000"/>
          <w:sz w:val="28"/>
        </w:rPr>
        <w:t xml:space="preserve">
      НМИ санының 5-нен 3-і орындалған жағдайда "қанағаттанарлық" баға қойылады. </w:t>
      </w:r>
    </w:p>
    <w:bookmarkEnd w:id="48"/>
    <w:bookmarkStart w:name="z55"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6"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7" w:id="51"/>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1"/>
    <w:bookmarkStart w:name="z58" w:id="52"/>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52"/>
    <w:bookmarkStart w:name="z59" w:id="53"/>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0" w:id="54"/>
    <w:p>
      <w:pPr>
        <w:spacing w:after="0"/>
        <w:ind w:left="0"/>
        <w:jc w:val="both"/>
      </w:pPr>
      <w:r>
        <w:rPr>
          <w:rFonts w:ascii="Times New Roman"/>
          <w:b w:val="false"/>
          <w:i w:val="false"/>
          <w:color w:val="000000"/>
          <w:sz w:val="28"/>
        </w:rPr>
        <w:t xml:space="preserve">
      1) бағалаумен келісу; </w:t>
      </w:r>
    </w:p>
    <w:bookmarkEnd w:id="54"/>
    <w:bookmarkStart w:name="z61" w:id="55"/>
    <w:p>
      <w:pPr>
        <w:spacing w:after="0"/>
        <w:ind w:left="0"/>
        <w:jc w:val="both"/>
      </w:pPr>
      <w:r>
        <w:rPr>
          <w:rFonts w:ascii="Times New Roman"/>
          <w:b w:val="false"/>
          <w:i w:val="false"/>
          <w:color w:val="000000"/>
          <w:sz w:val="28"/>
        </w:rPr>
        <w:t xml:space="preserve">
      2) түзетуге жіберу. </w:t>
      </w:r>
    </w:p>
    <w:bookmarkEnd w:id="55"/>
    <w:bookmarkStart w:name="z62" w:id="56"/>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3" w:id="57"/>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4" w:id="58"/>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5" w:id="59"/>
    <w:p>
      <w:pPr>
        <w:spacing w:after="0"/>
        <w:ind w:left="0"/>
        <w:jc w:val="left"/>
      </w:pPr>
      <w:r>
        <w:rPr>
          <w:rFonts w:ascii="Times New Roman"/>
          <w:b/>
          <w:i w:val="false"/>
          <w:color w:val="000000"/>
        </w:rPr>
        <w:t xml:space="preserve"> 4-тарау. Құзыреттерді бағалау тәртібі</w:t>
      </w:r>
    </w:p>
    <w:bookmarkEnd w:id="59"/>
    <w:bookmarkStart w:name="z66" w:id="60"/>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7" w:id="61"/>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8" w:id="62"/>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69"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0"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1" w:id="65"/>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4" w:id="68"/>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74"/>
    <w:bookmarkStart w:name="z81" w:id="75"/>
    <w:p>
      <w:pPr>
        <w:spacing w:after="0"/>
        <w:ind w:left="0"/>
        <w:jc w:val="both"/>
      </w:pPr>
      <w:r>
        <w:rPr>
          <w:rFonts w:ascii="Times New Roman"/>
          <w:b w:val="false"/>
          <w:i w:val="false"/>
          <w:color w:val="000000"/>
          <w:sz w:val="28"/>
        </w:rPr>
        <w:t>
      1) толтырылған бағалау парақтарын;</w:t>
      </w:r>
    </w:p>
    <w:bookmarkEnd w:id="75"/>
    <w:bookmarkStart w:name="z82"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3" w:id="77"/>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7"/>
    <w:bookmarkStart w:name="z84" w:id="78"/>
    <w:p>
      <w:pPr>
        <w:spacing w:after="0"/>
        <w:ind w:left="0"/>
        <w:jc w:val="both"/>
      </w:pPr>
      <w:r>
        <w:rPr>
          <w:rFonts w:ascii="Times New Roman"/>
          <w:b w:val="false"/>
          <w:i w:val="false"/>
          <w:color w:val="000000"/>
          <w:sz w:val="28"/>
        </w:rPr>
        <w:t>
      1) бағалау нәтижелерін бекіту;</w:t>
      </w:r>
    </w:p>
    <w:bookmarkEnd w:id="78"/>
    <w:bookmarkStart w:name="z85" w:id="79"/>
    <w:p>
      <w:pPr>
        <w:spacing w:after="0"/>
        <w:ind w:left="0"/>
        <w:jc w:val="both"/>
      </w:pPr>
      <w:r>
        <w:rPr>
          <w:rFonts w:ascii="Times New Roman"/>
          <w:b w:val="false"/>
          <w:i w:val="false"/>
          <w:color w:val="000000"/>
          <w:sz w:val="28"/>
        </w:rPr>
        <w:t>
      2) бағалау нәтижелерін қайта қарау.</w:t>
      </w:r>
    </w:p>
    <w:bookmarkEnd w:id="79"/>
    <w:bookmarkStart w:name="z86" w:id="80"/>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7" w:id="81"/>
    <w:p>
      <w:pPr>
        <w:spacing w:after="0"/>
        <w:ind w:left="0"/>
        <w:jc w:val="both"/>
      </w:pPr>
      <w:r>
        <w:rPr>
          <w:rFonts w:ascii="Times New Roman"/>
          <w:b w:val="false"/>
          <w:i w:val="false"/>
          <w:color w:val="000000"/>
          <w:sz w:val="28"/>
        </w:rPr>
        <w:t>
      40.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1"/>
    <w:bookmarkStart w:name="z88" w:id="82"/>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9" w:id="83"/>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0" w:id="84"/>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4"/>
    <w:bookmarkStart w:name="z91" w:id="85"/>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2"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93"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94" w:id="88"/>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_________________________</w:t>
            </w:r>
            <w:r>
              <w:br/>
            </w:r>
          </w:p>
        </w:tc>
      </w:tr>
    </w:tbl>
    <w:bookmarkStart w:name="z96"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97" w:id="90"/>
    <w:p>
      <w:pPr>
        <w:spacing w:after="0"/>
        <w:ind w:left="0"/>
        <w:jc w:val="both"/>
      </w:pPr>
      <w:r>
        <w:rPr>
          <w:rFonts w:ascii="Times New Roman"/>
          <w:b w:val="false"/>
          <w:i w:val="false"/>
          <w:color w:val="000000"/>
          <w:sz w:val="28"/>
        </w:rPr>
        <w:t>
      __________________________________ жыл</w:t>
      </w:r>
    </w:p>
    <w:bookmarkEnd w:id="90"/>
    <w:bookmarkStart w:name="z98" w:id="91"/>
    <w:p>
      <w:pPr>
        <w:spacing w:after="0"/>
        <w:ind w:left="0"/>
        <w:jc w:val="both"/>
      </w:pPr>
      <w:r>
        <w:rPr>
          <w:rFonts w:ascii="Times New Roman"/>
          <w:b w:val="false"/>
          <w:i w:val="false"/>
          <w:color w:val="000000"/>
          <w:sz w:val="28"/>
        </w:rPr>
        <w:t>
      (жеке жоспар құрастырылатын кезең)</w:t>
      </w:r>
    </w:p>
    <w:bookmarkEnd w:id="91"/>
    <w:bookmarkStart w:name="z99" w:id="92"/>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2"/>
    <w:bookmarkStart w:name="z100" w:id="93"/>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3"/>
    <w:bookmarkStart w:name="z101" w:id="94"/>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НМИ</w:t>
            </w:r>
          </w:p>
          <w:bookmarkEnd w:id="96"/>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7"/>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Тікелей басшы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_________________________</w:t>
            </w:r>
            <w:r>
              <w:br/>
            </w:r>
          </w:p>
        </w:tc>
      </w:tr>
    </w:tbl>
    <w:bookmarkStart w:name="z114" w:id="100"/>
    <w:p>
      <w:pPr>
        <w:spacing w:after="0"/>
        <w:ind w:left="0"/>
        <w:jc w:val="left"/>
      </w:pPr>
      <w:r>
        <w:rPr>
          <w:rFonts w:ascii="Times New Roman"/>
          <w:b/>
          <w:i w:val="false"/>
          <w:color w:val="000000"/>
        </w:rPr>
        <w:t xml:space="preserve"> НМИ бойынша бағалау парағы</w:t>
      </w:r>
    </w:p>
    <w:bookmarkEnd w:id="100"/>
    <w:bookmarkStart w:name="z115" w:id="101"/>
    <w:p>
      <w:pPr>
        <w:spacing w:after="0"/>
        <w:ind w:left="0"/>
        <w:jc w:val="both"/>
      </w:pPr>
      <w:r>
        <w:rPr>
          <w:rFonts w:ascii="Times New Roman"/>
          <w:b w:val="false"/>
          <w:i w:val="false"/>
          <w:color w:val="000000"/>
          <w:sz w:val="28"/>
        </w:rPr>
        <w:t>
      ____________________________________________________</w:t>
      </w:r>
    </w:p>
    <w:bookmarkEnd w:id="101"/>
    <w:bookmarkStart w:name="z116" w:id="102"/>
    <w:p>
      <w:pPr>
        <w:spacing w:after="0"/>
        <w:ind w:left="0"/>
        <w:jc w:val="both"/>
      </w:pPr>
      <w:r>
        <w:rPr>
          <w:rFonts w:ascii="Times New Roman"/>
          <w:b w:val="false"/>
          <w:i w:val="false"/>
          <w:color w:val="000000"/>
          <w:sz w:val="28"/>
        </w:rPr>
        <w:t>
      (Т.А.Ә.,бағаланатын тұлғаның лауазымы)</w:t>
      </w:r>
    </w:p>
    <w:bookmarkEnd w:id="102"/>
    <w:bookmarkStart w:name="z117" w:id="103"/>
    <w:p>
      <w:pPr>
        <w:spacing w:after="0"/>
        <w:ind w:left="0"/>
        <w:jc w:val="both"/>
      </w:pPr>
      <w:r>
        <w:rPr>
          <w:rFonts w:ascii="Times New Roman"/>
          <w:b w:val="false"/>
          <w:i w:val="false"/>
          <w:color w:val="000000"/>
          <w:sz w:val="28"/>
        </w:rPr>
        <w:t>
      ____________________________________</w:t>
      </w:r>
    </w:p>
    <w:bookmarkEnd w:id="103"/>
    <w:bookmarkStart w:name="z118" w:id="104"/>
    <w:p>
      <w:pPr>
        <w:spacing w:after="0"/>
        <w:ind w:left="0"/>
        <w:jc w:val="both"/>
      </w:pPr>
      <w:r>
        <w:rPr>
          <w:rFonts w:ascii="Times New Roman"/>
          <w:b w:val="false"/>
          <w:i w:val="false"/>
          <w:color w:val="000000"/>
          <w:sz w:val="28"/>
        </w:rPr>
        <w:t>
      (бағаланатын кезең)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Өлшем</w:t>
            </w:r>
          </w:p>
          <w:bookmarkEnd w:id="10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7"/>
    <w:p>
      <w:pPr>
        <w:spacing w:after="0"/>
        <w:ind w:left="0"/>
        <w:jc w:val="both"/>
      </w:pPr>
      <w:r>
        <w:rPr>
          <w:rFonts w:ascii="Times New Roman"/>
          <w:b w:val="false"/>
          <w:i w:val="false"/>
          <w:color w:val="000000"/>
          <w:sz w:val="28"/>
        </w:rPr>
        <w:t>
      Бағалау нәтижесі __________________________________________________</w:t>
      </w:r>
    </w:p>
    <w:bookmarkEnd w:id="107"/>
    <w:bookmarkStart w:name="z122"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Қызметші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Тікелей басшы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p>
        </w:tc>
      </w:tr>
    </w:tbl>
    <w:bookmarkStart w:name="z132" w:id="111"/>
    <w:p>
      <w:pPr>
        <w:spacing w:after="0"/>
        <w:ind w:left="0"/>
        <w:jc w:val="left"/>
      </w:pPr>
      <w:r>
        <w:rPr>
          <w:rFonts w:ascii="Times New Roman"/>
          <w:b/>
          <w:i w:val="false"/>
          <w:color w:val="000000"/>
        </w:rPr>
        <w:t xml:space="preserve"> Құзыреттер бойынша бағалау парағы </w:t>
      </w:r>
    </w:p>
    <w:bookmarkEnd w:id="111"/>
    <w:bookmarkStart w:name="z133" w:id="112"/>
    <w:p>
      <w:pPr>
        <w:spacing w:after="0"/>
        <w:ind w:left="0"/>
        <w:jc w:val="both"/>
      </w:pPr>
      <w:r>
        <w:rPr>
          <w:rFonts w:ascii="Times New Roman"/>
          <w:b w:val="false"/>
          <w:i w:val="false"/>
          <w:color w:val="000000"/>
          <w:sz w:val="28"/>
        </w:rPr>
        <w:t>
      _________________жыл</w:t>
      </w:r>
    </w:p>
    <w:bookmarkEnd w:id="112"/>
    <w:bookmarkStart w:name="z134" w:id="113"/>
    <w:p>
      <w:pPr>
        <w:spacing w:after="0"/>
        <w:ind w:left="0"/>
        <w:jc w:val="both"/>
      </w:pPr>
      <w:r>
        <w:rPr>
          <w:rFonts w:ascii="Times New Roman"/>
          <w:b w:val="false"/>
          <w:i w:val="false"/>
          <w:color w:val="000000"/>
          <w:sz w:val="28"/>
        </w:rPr>
        <w:t>
      (бағаланатын жыл)</w:t>
      </w:r>
    </w:p>
    <w:bookmarkEnd w:id="113"/>
    <w:bookmarkStart w:name="z135" w:id="114"/>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4"/>
    <w:bookmarkStart w:name="z136" w:id="115"/>
    <w:p>
      <w:pPr>
        <w:spacing w:after="0"/>
        <w:ind w:left="0"/>
        <w:jc w:val="both"/>
      </w:pPr>
      <w:r>
        <w:rPr>
          <w:rFonts w:ascii="Times New Roman"/>
          <w:b w:val="false"/>
          <w:i w:val="false"/>
          <w:color w:val="000000"/>
          <w:sz w:val="28"/>
        </w:rPr>
        <w:t>
      _________________________________________________________</w:t>
      </w:r>
    </w:p>
    <w:bookmarkEnd w:id="115"/>
    <w:bookmarkStart w:name="z137" w:id="11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6"/>
    <w:bookmarkStart w:name="z138" w:id="11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7"/>
    <w:bookmarkStart w:name="z139" w:id="118"/>
    <w:p>
      <w:pPr>
        <w:spacing w:after="0"/>
        <w:ind w:left="0"/>
        <w:jc w:val="both"/>
      </w:pPr>
      <w:r>
        <w:rPr>
          <w:rFonts w:ascii="Times New Roman"/>
          <w:b w:val="false"/>
          <w:i w:val="false"/>
          <w:color w:val="000000"/>
          <w:sz w:val="28"/>
        </w:rPr>
        <w:t>
      __________________________________________________________________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 р/с</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2</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3</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4</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5</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6</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7</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8</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9</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10</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11</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1"/>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Қызметші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Тікелей басшы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4-қосымшаға өзгеріс енгізілді - Қызылорда облыстық мәслихатының 25.11.2021 </w:t>
      </w:r>
      <w:r>
        <w:rPr>
          <w:rFonts w:ascii="Times New Roman"/>
          <w:b w:val="false"/>
          <w:i w:val="false"/>
          <w:color w:val="ff0000"/>
          <w:sz w:val="28"/>
        </w:rPr>
        <w:t>№ 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орынбасары);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орынбасары);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Міндеттерді дұрыс бөле алады; </w:t>
            </w:r>
          </w:p>
          <w:p>
            <w:pPr>
              <w:spacing w:after="20"/>
              <w:ind w:left="20"/>
              <w:jc w:val="both"/>
            </w:pPr>
            <w:r>
              <w:rPr>
                <w:rFonts w:ascii="Times New Roman"/>
                <w:b w:val="false"/>
                <w:i w:val="false"/>
                <w:color w:val="000000"/>
                <w:sz w:val="20"/>
              </w:rPr>
              <w:t xml:space="preserve">
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xml:space="preserve">
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p>
          <w:p>
            <w:pPr>
              <w:spacing w:after="20"/>
              <w:ind w:left="20"/>
              <w:jc w:val="both"/>
            </w:pP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p>
          <w:p>
            <w:pPr>
              <w:spacing w:after="20"/>
              <w:ind w:left="20"/>
              <w:jc w:val="both"/>
            </w:pP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 Қызмет көрсетудің тиімді әдістерін біледі; </w:t>
            </w:r>
          </w:p>
          <w:p>
            <w:pPr>
              <w:spacing w:after="20"/>
              <w:ind w:left="20"/>
              <w:jc w:val="both"/>
            </w:pPr>
            <w:r>
              <w:rPr>
                <w:rFonts w:ascii="Times New Roman"/>
                <w:b w:val="false"/>
                <w:i w:val="false"/>
                <w:color w:val="000000"/>
                <w:sz w:val="20"/>
              </w:rPr>
              <w:t xml:space="preserve">
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 Жұмыстың жаңа бағыттарын қолдану бойынша ұсыныстарын талдайды және басшылыққа енгізеді. </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xml:space="preserve">
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 Өзгеріс жағдайларында өзін -өзі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xml:space="preserve">
 Жұмыста табандылық танытады; </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xml:space="preserve">
 Жұмыста табандылық танытпайды; </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(Қазақстан Республикасының Жоғары Сот Кеңесі аппаратының құрылымдық бөлімше басшысы);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 (руководитель структурного подразделения Аппарата Высшего Судебного Совета Республики Казахстан); C-1; С-0-1;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B-4 (сектор меңгерушісі); C-2 (департамент директорының орынбасары); C-3 (басқарма басшысы, басқарма басшысының оынбасары); С-0-2; С-0-3; С-0-4 (бөлім басшысы); C-R-1; C-R-2; C-R-3;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B-4 ;* B-5; B-6; C-2; * C-3; * C-4; C-5; С-0-4; * С-0-5; С-0-6; C-R-4; C-R-5; D-3; * D-4; D-5; D-О-4; D-О-5; D-О-6; E-3; * E-4; E-5; E-R-4; E-R-5; E-G-2; * E-G-3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"Қызылорда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_________________________</w:t>
            </w:r>
            <w:r>
              <w:br/>
            </w:r>
          </w:p>
        </w:tc>
      </w:tr>
    </w:tbl>
    <w:bookmarkStart w:name="z786" w:id="134"/>
    <w:p>
      <w:pPr>
        <w:spacing w:after="0"/>
        <w:ind w:left="0"/>
        <w:jc w:val="left"/>
      </w:pPr>
      <w:r>
        <w:rPr>
          <w:rFonts w:ascii="Times New Roman"/>
          <w:b/>
          <w:i w:val="false"/>
          <w:color w:val="000000"/>
        </w:rPr>
        <w:t xml:space="preserve"> Бағалау жөніндегі комиссия отырысының хаттамасы</w:t>
      </w:r>
    </w:p>
    <w:bookmarkEnd w:id="134"/>
    <w:bookmarkStart w:name="z787"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788" w:id="136"/>
    <w:p>
      <w:pPr>
        <w:spacing w:after="0"/>
        <w:ind w:left="0"/>
        <w:jc w:val="both"/>
      </w:pPr>
      <w:r>
        <w:rPr>
          <w:rFonts w:ascii="Times New Roman"/>
          <w:b w:val="false"/>
          <w:i w:val="false"/>
          <w:color w:val="000000"/>
          <w:sz w:val="28"/>
        </w:rPr>
        <w:t>
      (мемлекеттік органның атауы)</w:t>
      </w:r>
    </w:p>
    <w:bookmarkEnd w:id="136"/>
    <w:bookmarkStart w:name="z789"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790" w:id="138"/>
    <w:p>
      <w:pPr>
        <w:spacing w:after="0"/>
        <w:ind w:left="0"/>
        <w:jc w:val="both"/>
      </w:pPr>
      <w:r>
        <w:rPr>
          <w:rFonts w:ascii="Times New Roman"/>
          <w:b w:val="false"/>
          <w:i w:val="false"/>
          <w:color w:val="000000"/>
          <w:sz w:val="28"/>
        </w:rPr>
        <w:t>
      (бағалау мерзімі жыл)</w:t>
      </w:r>
    </w:p>
    <w:bookmarkEnd w:id="138"/>
    <w:bookmarkStart w:name="z791" w:id="139"/>
    <w:p>
      <w:pPr>
        <w:spacing w:after="0"/>
        <w:ind w:left="0"/>
        <w:jc w:val="both"/>
      </w:pPr>
      <w:r>
        <w:rPr>
          <w:rFonts w:ascii="Times New Roman"/>
          <w:b w:val="false"/>
          <w:i w:val="false"/>
          <w:color w:val="000000"/>
          <w:sz w:val="28"/>
        </w:rPr>
        <w:t>
      Бағалау нәтижелері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40"/>
          <w:p>
            <w:pPr>
              <w:spacing w:after="20"/>
              <w:ind w:left="20"/>
              <w:jc w:val="both"/>
            </w:pPr>
            <w:r>
              <w:rPr>
                <w:rFonts w:ascii="Times New Roman"/>
                <w:b w:val="false"/>
                <w:i w:val="false"/>
                <w:color w:val="000000"/>
                <w:sz w:val="20"/>
              </w:rPr>
              <w:t xml:space="preserve">
№ </w:t>
            </w:r>
          </w:p>
          <w:bookmarkEnd w:id="14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41"/>
          <w:p>
            <w:pPr>
              <w:spacing w:after="20"/>
              <w:ind w:left="20"/>
              <w:jc w:val="both"/>
            </w:pPr>
            <w:r>
              <w:rPr>
                <w:rFonts w:ascii="Times New Roman"/>
                <w:b w:val="false"/>
                <w:i w:val="false"/>
                <w:color w:val="000000"/>
                <w:sz w:val="20"/>
              </w:rPr>
              <w:t xml:space="preserve">
Бағалау нәтижелері комиссиямен түзетілуі </w:t>
            </w:r>
          </w:p>
          <w:bookmarkEnd w:id="141"/>
          <w:p>
            <w:pPr>
              <w:spacing w:after="20"/>
              <w:ind w:left="20"/>
              <w:jc w:val="both"/>
            </w:pPr>
            <w:r>
              <w:rPr>
                <w:rFonts w:ascii="Times New Roman"/>
                <w:b w:val="false"/>
                <w:i w:val="false"/>
                <w:color w:val="000000"/>
                <w:sz w:val="20"/>
              </w:rPr>
              <w:t>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42"/>
          <w:p>
            <w:pPr>
              <w:spacing w:after="20"/>
              <w:ind w:left="20"/>
              <w:jc w:val="both"/>
            </w:pPr>
            <w:r>
              <w:rPr>
                <w:rFonts w:ascii="Times New Roman"/>
                <w:b w:val="false"/>
                <w:i w:val="false"/>
                <w:color w:val="000000"/>
                <w:sz w:val="20"/>
              </w:rPr>
              <w:t>
1.</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43"/>
          <w:p>
            <w:pPr>
              <w:spacing w:after="20"/>
              <w:ind w:left="20"/>
              <w:jc w:val="both"/>
            </w:pPr>
            <w:r>
              <w:rPr>
                <w:rFonts w:ascii="Times New Roman"/>
                <w:b w:val="false"/>
                <w:i w:val="false"/>
                <w:color w:val="000000"/>
                <w:sz w:val="20"/>
              </w:rPr>
              <w:t>
2.</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44"/>
          <w:p>
            <w:pPr>
              <w:spacing w:after="20"/>
              <w:ind w:left="20"/>
              <w:jc w:val="both"/>
            </w:pPr>
            <w:r>
              <w:rPr>
                <w:rFonts w:ascii="Times New Roman"/>
                <w:b w:val="false"/>
                <w:i w:val="false"/>
                <w:color w:val="000000"/>
                <w:sz w:val="20"/>
              </w:rPr>
              <w:t>
...</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7" w:id="145"/>
    <w:p>
      <w:pPr>
        <w:spacing w:after="0"/>
        <w:ind w:left="0"/>
        <w:jc w:val="both"/>
      </w:pPr>
      <w:r>
        <w:rPr>
          <w:rFonts w:ascii="Times New Roman"/>
          <w:b w:val="false"/>
          <w:i w:val="false"/>
          <w:color w:val="000000"/>
          <w:sz w:val="28"/>
        </w:rPr>
        <w:t>
      Комиссия қорытындысы:</w:t>
      </w:r>
    </w:p>
    <w:bookmarkEnd w:id="145"/>
    <w:bookmarkStart w:name="z798"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799" w:id="147"/>
    <w:p>
      <w:pPr>
        <w:spacing w:after="0"/>
        <w:ind w:left="0"/>
        <w:jc w:val="both"/>
      </w:pPr>
      <w:r>
        <w:rPr>
          <w:rFonts w:ascii="Times New Roman"/>
          <w:b w:val="false"/>
          <w:i w:val="false"/>
          <w:color w:val="000000"/>
          <w:sz w:val="28"/>
        </w:rPr>
        <w:t>
      Тексерілді:</w:t>
      </w:r>
    </w:p>
    <w:bookmarkEnd w:id="147"/>
    <w:bookmarkStart w:name="z800" w:id="148"/>
    <w:p>
      <w:pPr>
        <w:spacing w:after="0"/>
        <w:ind w:left="0"/>
        <w:jc w:val="both"/>
      </w:pPr>
      <w:r>
        <w:rPr>
          <w:rFonts w:ascii="Times New Roman"/>
          <w:b w:val="false"/>
          <w:i w:val="false"/>
          <w:color w:val="000000"/>
          <w:sz w:val="28"/>
        </w:rPr>
        <w:t>
      Комиссияның хатшысы: ___________________________ Күні: _____________</w:t>
      </w:r>
    </w:p>
    <w:bookmarkEnd w:id="148"/>
    <w:bookmarkStart w:name="z801" w:id="149"/>
    <w:p>
      <w:pPr>
        <w:spacing w:after="0"/>
        <w:ind w:left="0"/>
        <w:jc w:val="both"/>
      </w:pPr>
      <w:r>
        <w:rPr>
          <w:rFonts w:ascii="Times New Roman"/>
          <w:b w:val="false"/>
          <w:i w:val="false"/>
          <w:color w:val="000000"/>
          <w:sz w:val="28"/>
        </w:rPr>
        <w:t>
      (тегі, аты-жөні, қолы)</w:t>
      </w:r>
    </w:p>
    <w:bookmarkEnd w:id="149"/>
    <w:bookmarkStart w:name="z802" w:id="150"/>
    <w:p>
      <w:pPr>
        <w:spacing w:after="0"/>
        <w:ind w:left="0"/>
        <w:jc w:val="both"/>
      </w:pPr>
      <w:r>
        <w:rPr>
          <w:rFonts w:ascii="Times New Roman"/>
          <w:b w:val="false"/>
          <w:i w:val="false"/>
          <w:color w:val="000000"/>
          <w:sz w:val="28"/>
        </w:rPr>
        <w:t>
      Комиссияның төрағасы: ____________________________ Күні: ____________</w:t>
      </w:r>
    </w:p>
    <w:bookmarkEnd w:id="150"/>
    <w:bookmarkStart w:name="z803" w:id="151"/>
    <w:p>
      <w:pPr>
        <w:spacing w:after="0"/>
        <w:ind w:left="0"/>
        <w:jc w:val="both"/>
      </w:pPr>
      <w:r>
        <w:rPr>
          <w:rFonts w:ascii="Times New Roman"/>
          <w:b w:val="false"/>
          <w:i w:val="false"/>
          <w:color w:val="000000"/>
          <w:sz w:val="28"/>
        </w:rPr>
        <w:t>
      (тегі, аты-жөні, қолы)</w:t>
      </w:r>
    </w:p>
    <w:bookmarkEnd w:id="151"/>
    <w:bookmarkStart w:name="z804" w:id="152"/>
    <w:p>
      <w:pPr>
        <w:spacing w:after="0"/>
        <w:ind w:left="0"/>
        <w:jc w:val="both"/>
      </w:pPr>
      <w:r>
        <w:rPr>
          <w:rFonts w:ascii="Times New Roman"/>
          <w:b w:val="false"/>
          <w:i w:val="false"/>
          <w:color w:val="000000"/>
          <w:sz w:val="28"/>
        </w:rPr>
        <w:t>
      Комиссияның мүшесі: _____________________________ Күні: _____________</w:t>
      </w:r>
    </w:p>
    <w:bookmarkEnd w:id="152"/>
    <w:bookmarkStart w:name="z805" w:id="153"/>
    <w:p>
      <w:pPr>
        <w:spacing w:after="0"/>
        <w:ind w:left="0"/>
        <w:jc w:val="both"/>
      </w:pPr>
      <w:r>
        <w:rPr>
          <w:rFonts w:ascii="Times New Roman"/>
          <w:b w:val="false"/>
          <w:i w:val="false"/>
          <w:color w:val="000000"/>
          <w:sz w:val="28"/>
        </w:rPr>
        <w:t>
      (тегі, аты-жөні, қолы)</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