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e551" w14:textId="d13e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елді мекендерінде иттер мен мысықтарды асырау және серуендету, қаңғыбас иттер мен мысықтарды аулау және жою қағидаларын бекіту туралы" Қызылорда облыстық мәслихатының 2015 жылғы 18 наурыздағы № 262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29 наурыздағы № 195 шешімі. Қызылорда облысының Әділет департаментінде 2018 жылғы 19 сәуірде № 6259 болып тіркелді. Күші жойылды - Қызылорда облыстық мәслихатының 2022 жылғы 12 қазандағы № 143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12.10.2022 </w:t>
      </w:r>
      <w:r>
        <w:rPr>
          <w:rFonts w:ascii="Times New Roman"/>
          <w:b w:val="false"/>
          <w:i w:val="false"/>
          <w:color w:val="ff0000"/>
          <w:sz w:val="28"/>
        </w:rPr>
        <w:t>№ 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"Қызылорда облысының елді мекендерінде иттер мен мысықтарды асырау және серуендету, қаңғыбас иттер мен мысықтарды аулау және жою қағидалары" Қызылорда облыстық мәслихатының 2015 жылғы 18 наурыздағы </w:t>
      </w:r>
      <w:r>
        <w:rPr>
          <w:rFonts w:ascii="Times New Roman"/>
          <w:b w:val="false"/>
          <w:i w:val="false"/>
          <w:color w:val="000000"/>
          <w:sz w:val="28"/>
        </w:rPr>
        <w:t>№ 262</w:t>
      </w:r>
      <w:r>
        <w:rPr>
          <w:rFonts w:ascii="Times New Roman"/>
          <w:b w:val="false"/>
          <w:i w:val="false"/>
          <w:color w:val="000000"/>
          <w:sz w:val="28"/>
        </w:rPr>
        <w:t xml:space="preserve"> (нормативтік құқықтық актілерді мемлекеттік тіркеу Тізілімінде 4961 нөмірімен тіркелген, облыстық "Сыр бойы" және "Кызылординские вести" газеттерінде 2015 жылғы 28 сәуірде, "Әділет" ақпараттық-құқықтық жүйесінде 2015 жылы 05 мамырда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Қызылорда облысының елді мекендерінде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19-сессиясының төрағасы,</w:t>
            </w:r>
          </w:p>
          <w:p>
            <w:pPr>
              <w:spacing w:after="0"/>
              <w:ind w:left="0"/>
              <w:jc w:val="left"/>
            </w:pPr>
          </w:p>
          <w:p>
            <w:pPr>
              <w:spacing w:after="20"/>
              <w:ind w:left="20"/>
              <w:jc w:val="both"/>
            </w:pP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Ветеринариялық бақылау</w:t>
            </w:r>
          </w:p>
          <w:p>
            <w:pPr>
              <w:spacing w:after="20"/>
              <w:ind w:left="20"/>
              <w:jc w:val="both"/>
            </w:pPr>
            <w:r>
              <w:rPr>
                <w:rFonts w:ascii="Times New Roman"/>
                <w:b w:val="false"/>
                <w:i/>
                <w:color w:val="000000"/>
                <w:sz w:val="20"/>
              </w:rPr>
              <w:t>және қадағалау комитеті</w:t>
            </w:r>
          </w:p>
          <w:p>
            <w:pPr>
              <w:spacing w:after="20"/>
              <w:ind w:left="20"/>
              <w:jc w:val="both"/>
            </w:pPr>
            <w:r>
              <w:rPr>
                <w:rFonts w:ascii="Times New Roman"/>
                <w:b w:val="false"/>
                <w:i/>
                <w:color w:val="000000"/>
                <w:sz w:val="20"/>
              </w:rPr>
              <w:t>Қызылорда облыстық аумақтық</w:t>
            </w:r>
          </w:p>
          <w:p>
            <w:pPr>
              <w:spacing w:after="20"/>
              <w:ind w:left="20"/>
              <w:jc w:val="both"/>
            </w:pPr>
            <w:r>
              <w:rPr>
                <w:rFonts w:ascii="Times New Roman"/>
                <w:b w:val="false"/>
                <w:i/>
                <w:color w:val="000000"/>
                <w:sz w:val="20"/>
              </w:rPr>
              <w:t>инспекциясы" мемлекеттік</w:t>
            </w:r>
          </w:p>
          <w:p>
            <w:pPr>
              <w:spacing w:after="20"/>
              <w:ind w:left="20"/>
              <w:jc w:val="both"/>
            </w:pPr>
            <w:r>
              <w:rPr>
                <w:rFonts w:ascii="Times New Roman"/>
                <w:b w:val="false"/>
                <w:i/>
                <w:color w:val="000000"/>
                <w:sz w:val="20"/>
              </w:rPr>
              <w:t>мекемесінің басшысы</w:t>
            </w:r>
          </w:p>
          <w:p>
            <w:pPr>
              <w:spacing w:after="20"/>
              <w:ind w:left="20"/>
              <w:jc w:val="both"/>
            </w:pPr>
            <w:r>
              <w:rPr>
                <w:rFonts w:ascii="Times New Roman"/>
                <w:b w:val="false"/>
                <w:i/>
                <w:color w:val="000000"/>
                <w:sz w:val="20"/>
              </w:rPr>
              <w:t>__________________ Ж.Сәрсенбаев</w:t>
            </w:r>
          </w:p>
          <w:p>
            <w:pPr>
              <w:spacing w:after="0"/>
              <w:ind w:left="0"/>
              <w:jc w:val="left"/>
            </w:pPr>
          </w:p>
          <w:p>
            <w:pPr>
              <w:spacing w:after="20"/>
              <w:ind w:left="20"/>
              <w:jc w:val="both"/>
            </w:pPr>
            <w:r>
              <w:rPr>
                <w:rFonts w:ascii="Times New Roman"/>
                <w:b w:val="false"/>
                <w:i/>
                <w:color w:val="000000"/>
                <w:sz w:val="20"/>
              </w:rPr>
              <w:t>2018 жылғы "29" наурыз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Қоғамдық денсаулық сақтау</w:t>
            </w:r>
          </w:p>
          <w:p>
            <w:pPr>
              <w:spacing w:after="20"/>
              <w:ind w:left="20"/>
              <w:jc w:val="both"/>
            </w:pPr>
            <w:r>
              <w:rPr>
                <w:rFonts w:ascii="Times New Roman"/>
                <w:b w:val="false"/>
                <w:i/>
                <w:color w:val="000000"/>
                <w:sz w:val="20"/>
              </w:rPr>
              <w:t>комитетінің Қызылорда облысы</w:t>
            </w:r>
          </w:p>
          <w:p>
            <w:pPr>
              <w:spacing w:after="20"/>
              <w:ind w:left="20"/>
              <w:jc w:val="both"/>
            </w:pPr>
            <w:r>
              <w:rPr>
                <w:rFonts w:ascii="Times New Roman"/>
                <w:b w:val="false"/>
                <w:i/>
                <w:color w:val="000000"/>
                <w:sz w:val="20"/>
              </w:rPr>
              <w:t xml:space="preserve">қоғамдық денсаулық сақтау </w:t>
            </w:r>
          </w:p>
          <w:p>
            <w:pPr>
              <w:spacing w:after="20"/>
              <w:ind w:left="20"/>
              <w:jc w:val="both"/>
            </w:pPr>
            <w:r>
              <w:rPr>
                <w:rFonts w:ascii="Times New Roman"/>
                <w:b w:val="false"/>
                <w:i/>
                <w:color w:val="000000"/>
                <w:sz w:val="20"/>
              </w:rPr>
              <w:t>департаменті" мемлекеттік</w:t>
            </w:r>
          </w:p>
          <w:p>
            <w:pPr>
              <w:spacing w:after="20"/>
              <w:ind w:left="20"/>
              <w:jc w:val="both"/>
            </w:pPr>
            <w:r>
              <w:rPr>
                <w:rFonts w:ascii="Times New Roman"/>
                <w:b w:val="false"/>
                <w:i/>
                <w:color w:val="000000"/>
                <w:sz w:val="20"/>
              </w:rPr>
              <w:t>мекемесінің басшысы</w:t>
            </w:r>
          </w:p>
          <w:p>
            <w:pPr>
              <w:spacing w:after="20"/>
              <w:ind w:left="20"/>
              <w:jc w:val="both"/>
            </w:pPr>
            <w:r>
              <w:rPr>
                <w:rFonts w:ascii="Times New Roman"/>
                <w:b w:val="false"/>
                <w:i/>
                <w:color w:val="000000"/>
                <w:sz w:val="20"/>
              </w:rPr>
              <w:t>__________________Ұ.Аханаева</w:t>
            </w:r>
          </w:p>
          <w:p>
            <w:pPr>
              <w:spacing w:after="0"/>
              <w:ind w:left="0"/>
              <w:jc w:val="left"/>
            </w:pPr>
          </w:p>
          <w:p>
            <w:pPr>
              <w:spacing w:after="20"/>
              <w:ind w:left="20"/>
              <w:jc w:val="both"/>
            </w:pPr>
            <w:r>
              <w:rPr>
                <w:rFonts w:ascii="Times New Roman"/>
                <w:b w:val="false"/>
                <w:i/>
                <w:color w:val="000000"/>
                <w:sz w:val="20"/>
              </w:rPr>
              <w:t>2018 жылғы "29" наурыз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Ішкі істер министрлігі</w:t>
            </w:r>
          </w:p>
          <w:p>
            <w:pPr>
              <w:spacing w:after="20"/>
              <w:ind w:left="20"/>
              <w:jc w:val="both"/>
            </w:pPr>
            <w:r>
              <w:rPr>
                <w:rFonts w:ascii="Times New Roman"/>
                <w:b w:val="false"/>
                <w:i/>
                <w:color w:val="000000"/>
                <w:sz w:val="20"/>
              </w:rPr>
              <w:t>Қызылорда облысының ішкі</w:t>
            </w:r>
          </w:p>
          <w:p>
            <w:pPr>
              <w:spacing w:after="20"/>
              <w:ind w:left="20"/>
              <w:jc w:val="both"/>
            </w:pPr>
            <w:r>
              <w:rPr>
                <w:rFonts w:ascii="Times New Roman"/>
                <w:b w:val="false"/>
                <w:i/>
                <w:color w:val="000000"/>
                <w:sz w:val="20"/>
              </w:rPr>
              <w:t>істер департаментінің бастығы</w:t>
            </w:r>
          </w:p>
          <w:p>
            <w:pPr>
              <w:spacing w:after="20"/>
              <w:ind w:left="20"/>
              <w:jc w:val="both"/>
            </w:pPr>
            <w:r>
              <w:rPr>
                <w:rFonts w:ascii="Times New Roman"/>
                <w:b w:val="false"/>
                <w:i/>
                <w:color w:val="000000"/>
                <w:sz w:val="20"/>
              </w:rPr>
              <w:t>полиция полковнигі</w:t>
            </w:r>
          </w:p>
          <w:p>
            <w:pPr>
              <w:spacing w:after="20"/>
              <w:ind w:left="20"/>
              <w:jc w:val="both"/>
            </w:pPr>
            <w:r>
              <w:rPr>
                <w:rFonts w:ascii="Times New Roman"/>
                <w:b w:val="false"/>
                <w:i/>
                <w:color w:val="000000"/>
                <w:sz w:val="20"/>
              </w:rPr>
              <w:t>__________________ Қ.Мухитов</w:t>
            </w:r>
          </w:p>
          <w:p>
            <w:pPr>
              <w:spacing w:after="0"/>
              <w:ind w:left="0"/>
              <w:jc w:val="left"/>
            </w:pPr>
          </w:p>
          <w:p>
            <w:pPr>
              <w:spacing w:after="20"/>
              <w:ind w:left="20"/>
              <w:jc w:val="both"/>
            </w:pPr>
            <w:r>
              <w:rPr>
                <w:rFonts w:ascii="Times New Roman"/>
                <w:b w:val="false"/>
                <w:i/>
                <w:color w:val="000000"/>
                <w:sz w:val="20"/>
              </w:rPr>
              <w:t>2018 жылғы "29"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xml:space="preserve">№ 195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xml:space="preserve">№ 262 шешімімен бекітілген </w:t>
            </w:r>
          </w:p>
        </w:tc>
      </w:tr>
    </w:tbl>
    <w:bookmarkStart w:name="z39" w:id="4"/>
    <w:p>
      <w:pPr>
        <w:spacing w:after="0"/>
        <w:ind w:left="0"/>
        <w:jc w:val="left"/>
      </w:pPr>
      <w:r>
        <w:rPr>
          <w:rFonts w:ascii="Times New Roman"/>
          <w:b/>
          <w:i w:val="false"/>
          <w:color w:val="000000"/>
        </w:rPr>
        <w:t xml:space="preserve"> Қызылорда облысының елді мекендерінде иттер мен мысықтарды асырау және серуендету, қаңғыбас иттер мен мысықтарды аулау және жою қағидалары</w:t>
      </w:r>
    </w:p>
    <w:bookmarkEnd w:id="4"/>
    <w:bookmarkStart w:name="z40" w:id="5"/>
    <w:p>
      <w:pPr>
        <w:spacing w:after="0"/>
        <w:ind w:left="0"/>
        <w:jc w:val="left"/>
      </w:pPr>
      <w:r>
        <w:rPr>
          <w:rFonts w:ascii="Times New Roman"/>
          <w:b/>
          <w:i w:val="false"/>
          <w:color w:val="000000"/>
        </w:rPr>
        <w:t xml:space="preserve"> 1. Жалпы ережелер</w:t>
      </w:r>
    </w:p>
    <w:bookmarkEnd w:id="5"/>
    <w:bookmarkStart w:name="z41" w:id="6"/>
    <w:p>
      <w:pPr>
        <w:spacing w:after="0"/>
        <w:ind w:left="0"/>
        <w:jc w:val="both"/>
      </w:pPr>
      <w:r>
        <w:rPr>
          <w:rFonts w:ascii="Times New Roman"/>
          <w:b w:val="false"/>
          <w:i w:val="false"/>
          <w:color w:val="000000"/>
          <w:sz w:val="28"/>
        </w:rPr>
        <w:t>
      1. Осы Қызылорда облысының елді мекендерінде иттер мен мысықтарды асырау және серуендету, қаңғыбас иттер мен мысықтарды аулау және жою қағидалары (бұдан әрi - Қағидалар) Қызылорда облысы аумағында иттер мен мысықтарды асырау және серуендету, қаңғыбас иттер мен мысықтарды аулау және жою тәртібін белгілейді.</w:t>
      </w:r>
    </w:p>
    <w:bookmarkEnd w:id="6"/>
    <w:bookmarkStart w:name="z42" w:id="7"/>
    <w:p>
      <w:pPr>
        <w:spacing w:after="0"/>
        <w:ind w:left="0"/>
        <w:jc w:val="both"/>
      </w:pPr>
      <w:r>
        <w:rPr>
          <w:rFonts w:ascii="Times New Roman"/>
          <w:b w:val="false"/>
          <w:i w:val="false"/>
          <w:color w:val="000000"/>
          <w:sz w:val="28"/>
        </w:rPr>
        <w:t>
      2. Қағидалар, меншiктiк нысанына қарамастан, иттер мен мысықтарды асырайтын және серуендететін барлық жеке және заңды тұлғаларға (бұдан әрі - иелер) қолданылады.</w:t>
      </w:r>
    </w:p>
    <w:bookmarkEnd w:id="7"/>
    <w:bookmarkStart w:name="z43" w:id="8"/>
    <w:p>
      <w:pPr>
        <w:spacing w:after="0"/>
        <w:ind w:left="0"/>
        <w:jc w:val="both"/>
      </w:pPr>
      <w:r>
        <w:rPr>
          <w:rFonts w:ascii="Times New Roman"/>
          <w:b w:val="false"/>
          <w:i w:val="false"/>
          <w:color w:val="000000"/>
          <w:sz w:val="28"/>
        </w:rPr>
        <w:t xml:space="preserve">
      3. Қағидалар "Әкiмшiлiк құқық бұзушылық туралы" Қазақстан Республикасының 2014 жылғы 5 шілдедегі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әзiрленді.</w:t>
      </w:r>
    </w:p>
    <w:bookmarkEnd w:id="8"/>
    <w:bookmarkStart w:name="z44" w:id="9"/>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9"/>
    <w:bookmarkStart w:name="z45" w:id="10"/>
    <w:p>
      <w:pPr>
        <w:spacing w:after="0"/>
        <w:ind w:left="0"/>
        <w:jc w:val="both"/>
      </w:pPr>
      <w:r>
        <w:rPr>
          <w:rFonts w:ascii="Times New Roman"/>
          <w:b w:val="false"/>
          <w:i w:val="false"/>
          <w:color w:val="000000"/>
          <w:sz w:val="28"/>
        </w:rPr>
        <w:t>
      1) арнайы қондырғы – орнату үшін кәдеге жарату (өртеу) биологиялық қалдықтарды (инсинератор, крематор, өлексе жағатын пеш және көзделген басқа да мақсаттар үшін қондырғылар);</w:t>
      </w:r>
    </w:p>
    <w:bookmarkEnd w:id="10"/>
    <w:bookmarkStart w:name="z46" w:id="11"/>
    <w:p>
      <w:pPr>
        <w:spacing w:after="0"/>
        <w:ind w:left="0"/>
        <w:jc w:val="both"/>
      </w:pPr>
      <w:r>
        <w:rPr>
          <w:rFonts w:ascii="Times New Roman"/>
          <w:b w:val="false"/>
          <w:i w:val="false"/>
          <w:color w:val="000000"/>
          <w:sz w:val="28"/>
        </w:rPr>
        <w:t>
      2) пневматикалық қару – нысананы зақымдайтын құралы сығылған, сұйытылған немесе қатайтылған газдың қуаты есебiнен бағытты қозғалыс алатын қару;</w:t>
      </w:r>
    </w:p>
    <w:bookmarkEnd w:id="11"/>
    <w:bookmarkStart w:name="z47" w:id="12"/>
    <w:p>
      <w:pPr>
        <w:spacing w:after="0"/>
        <w:ind w:left="0"/>
        <w:jc w:val="both"/>
      </w:pPr>
      <w:r>
        <w:rPr>
          <w:rFonts w:ascii="Times New Roman"/>
          <w:b w:val="false"/>
          <w:i w:val="false"/>
          <w:color w:val="000000"/>
          <w:sz w:val="28"/>
        </w:rPr>
        <w:t>
      3) үй жануарлары – иттер, мысықтар және ұзақ тарихи кезең бойы дәстүрлі түрде адам көмегімен өсірілетін және бағылатын басқа да жануарлар,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12"/>
    <w:bookmarkStart w:name="z48" w:id="13"/>
    <w:p>
      <w:pPr>
        <w:spacing w:after="0"/>
        <w:ind w:left="0"/>
        <w:jc w:val="left"/>
      </w:pPr>
      <w:r>
        <w:rPr>
          <w:rFonts w:ascii="Times New Roman"/>
          <w:b/>
          <w:i w:val="false"/>
          <w:color w:val="000000"/>
        </w:rPr>
        <w:t xml:space="preserve"> 2. Иттер мен мысықтарды асырау шарттары</w:t>
      </w:r>
    </w:p>
    <w:bookmarkEnd w:id="13"/>
    <w:bookmarkStart w:name="z49" w:id="14"/>
    <w:p>
      <w:pPr>
        <w:spacing w:after="0"/>
        <w:ind w:left="0"/>
        <w:jc w:val="both"/>
      </w:pPr>
      <w:r>
        <w:rPr>
          <w:rFonts w:ascii="Times New Roman"/>
          <w:b w:val="false"/>
          <w:i w:val="false"/>
          <w:color w:val="000000"/>
          <w:sz w:val="28"/>
        </w:rPr>
        <w:t xml:space="preserve">
      5. Иттер мен мысықтардың иелерi санитариялық-гигиеналық, зоогигиеналық талаптарды және ветеринариялық (ветеринариялық-санитариялық) қағидаларды ұстануы керек. </w:t>
      </w:r>
    </w:p>
    <w:bookmarkEnd w:id="14"/>
    <w:bookmarkStart w:name="z50" w:id="15"/>
    <w:p>
      <w:pPr>
        <w:spacing w:after="0"/>
        <w:ind w:left="0"/>
        <w:jc w:val="both"/>
      </w:pPr>
      <w:r>
        <w:rPr>
          <w:rFonts w:ascii="Times New Roman"/>
          <w:b w:val="false"/>
          <w:i w:val="false"/>
          <w:color w:val="000000"/>
          <w:sz w:val="28"/>
        </w:rPr>
        <w:t>
      6. Иттерді және мысықтарды көп пәтерлі тұрғын үйлердің ортақ пайдаланылатын орындарында (ауласында, кіреберістерде, жертөлелерде, шатырларда, баспалдақ алаңдарында) асырауға жол берілмейді.</w:t>
      </w:r>
    </w:p>
    <w:bookmarkEnd w:id="15"/>
    <w:bookmarkStart w:name="z51" w:id="16"/>
    <w:p>
      <w:pPr>
        <w:spacing w:after="0"/>
        <w:ind w:left="0"/>
        <w:jc w:val="both"/>
      </w:pPr>
      <w:r>
        <w:rPr>
          <w:rFonts w:ascii="Times New Roman"/>
          <w:b w:val="false"/>
          <w:i w:val="false"/>
          <w:color w:val="000000"/>
          <w:sz w:val="28"/>
        </w:rPr>
        <w:t>
      7. Жеке тұрғын үйлер, жеке құрылыстар аумақтарында иттердің қашып кетуін, адамдарға және жануарларға шабуыл жасауын болдырмайтын жағдайларда иттерді оқшау аумақта және (немесе) байлап ұстайды. Егер аумақты ит күзететін болса, иттің аумақта бар екендігі аумаққа кіре берістегі қақпада ескерту тақтайшасымен хабарланады.</w:t>
      </w:r>
    </w:p>
    <w:bookmarkEnd w:id="16"/>
    <w:bookmarkStart w:name="z52" w:id="17"/>
    <w:p>
      <w:pPr>
        <w:spacing w:after="0"/>
        <w:ind w:left="0"/>
        <w:jc w:val="left"/>
      </w:pPr>
      <w:r>
        <w:rPr>
          <w:rFonts w:ascii="Times New Roman"/>
          <w:b/>
          <w:i w:val="false"/>
          <w:color w:val="000000"/>
        </w:rPr>
        <w:t xml:space="preserve"> 3. Иттер мен мысықтарды асырау тәртiбi</w:t>
      </w:r>
    </w:p>
    <w:bookmarkEnd w:id="17"/>
    <w:bookmarkStart w:name="z53" w:id="18"/>
    <w:p>
      <w:pPr>
        <w:spacing w:after="0"/>
        <w:ind w:left="0"/>
        <w:jc w:val="both"/>
      </w:pPr>
      <w:r>
        <w:rPr>
          <w:rFonts w:ascii="Times New Roman"/>
          <w:b w:val="false"/>
          <w:i w:val="false"/>
          <w:color w:val="000000"/>
          <w:sz w:val="28"/>
        </w:rPr>
        <w:t>
      8. Иттер мен мысықтардың иелерi:</w:t>
      </w:r>
    </w:p>
    <w:bookmarkEnd w:id="18"/>
    <w:bookmarkStart w:name="z54" w:id="19"/>
    <w:p>
      <w:pPr>
        <w:spacing w:after="0"/>
        <w:ind w:left="0"/>
        <w:jc w:val="both"/>
      </w:pPr>
      <w:r>
        <w:rPr>
          <w:rFonts w:ascii="Times New Roman"/>
          <w:b w:val="false"/>
          <w:i w:val="false"/>
          <w:color w:val="000000"/>
          <w:sz w:val="28"/>
        </w:rPr>
        <w:t>
      1) иттер мен мысықтар ауруға күдікті, кенеттен өлген жағдайында ветеринариялық қызмет мамандарының келуіне дейін оқшаулауы;</w:t>
      </w:r>
    </w:p>
    <w:bookmarkEnd w:id="19"/>
    <w:bookmarkStart w:name="z55" w:id="20"/>
    <w:p>
      <w:pPr>
        <w:spacing w:after="0"/>
        <w:ind w:left="0"/>
        <w:jc w:val="both"/>
      </w:pPr>
      <w:r>
        <w:rPr>
          <w:rFonts w:ascii="Times New Roman"/>
          <w:b w:val="false"/>
          <w:i w:val="false"/>
          <w:color w:val="000000"/>
          <w:sz w:val="28"/>
        </w:rPr>
        <w:t>
      2) иттер мен мысықтар өлекселерін жергілікті атқарушы органдар белгілеген орындарда жоюды ұйымдастыру бойынша кідіріссіз шаралар қолдануы;</w:t>
      </w:r>
    </w:p>
    <w:bookmarkEnd w:id="20"/>
    <w:bookmarkStart w:name="z56" w:id="21"/>
    <w:p>
      <w:pPr>
        <w:spacing w:after="0"/>
        <w:ind w:left="0"/>
        <w:jc w:val="both"/>
      </w:pPr>
      <w:r>
        <w:rPr>
          <w:rFonts w:ascii="Times New Roman"/>
          <w:b w:val="false"/>
          <w:i w:val="false"/>
          <w:color w:val="000000"/>
          <w:sz w:val="28"/>
        </w:rPr>
        <w:t>
      3) ветеринариялық мекемелердің мамандарына олардың негізделген талабы бойынша қарау, диагностикалық зерттеу және емдеу-алдын алу шараларын, егу, вакцинация жүргізу үшін иттер мен мысықтарды кедергісіз көрсетулері қажет.</w:t>
      </w:r>
    </w:p>
    <w:bookmarkEnd w:id="21"/>
    <w:bookmarkStart w:name="z57" w:id="22"/>
    <w:p>
      <w:pPr>
        <w:spacing w:after="0"/>
        <w:ind w:left="0"/>
        <w:jc w:val="both"/>
      </w:pPr>
      <w:r>
        <w:rPr>
          <w:rFonts w:ascii="Times New Roman"/>
          <w:b w:val="false"/>
          <w:i w:val="false"/>
          <w:color w:val="000000"/>
          <w:sz w:val="28"/>
        </w:rPr>
        <w:t>
      9. Иттер мен мысықтар құтыру ауруының күдікті фактiлері туындаған жағдайда, бұған дейін осы індетке қарсы иммундеу (вакцинациялау) процедураларын өтпегендері заңнамамен белгіленген тәртіппен алып қоюға, қажет болғанда кейiн жойылуға жатады.</w:t>
      </w:r>
    </w:p>
    <w:bookmarkEnd w:id="22"/>
    <w:bookmarkStart w:name="z58" w:id="23"/>
    <w:p>
      <w:pPr>
        <w:spacing w:after="0"/>
        <w:ind w:left="0"/>
        <w:jc w:val="left"/>
      </w:pPr>
      <w:r>
        <w:rPr>
          <w:rFonts w:ascii="Times New Roman"/>
          <w:b/>
          <w:i w:val="false"/>
          <w:color w:val="000000"/>
        </w:rPr>
        <w:t xml:space="preserve"> 4. Иттер мен мысықтарды серуендету тәртiбi</w:t>
      </w:r>
    </w:p>
    <w:bookmarkEnd w:id="23"/>
    <w:bookmarkStart w:name="z59" w:id="24"/>
    <w:p>
      <w:pPr>
        <w:spacing w:after="0"/>
        <w:ind w:left="0"/>
        <w:jc w:val="both"/>
      </w:pPr>
      <w:r>
        <w:rPr>
          <w:rFonts w:ascii="Times New Roman"/>
          <w:b w:val="false"/>
          <w:i w:val="false"/>
          <w:color w:val="000000"/>
          <w:sz w:val="28"/>
        </w:rPr>
        <w:t>
      10. Иттер мен мысықтардың иелерiне:</w:t>
      </w:r>
    </w:p>
    <w:bookmarkEnd w:id="24"/>
    <w:bookmarkStart w:name="z60" w:id="25"/>
    <w:p>
      <w:pPr>
        <w:spacing w:after="0"/>
        <w:ind w:left="0"/>
        <w:jc w:val="both"/>
      </w:pPr>
      <w:r>
        <w:rPr>
          <w:rFonts w:ascii="Times New Roman"/>
          <w:b w:val="false"/>
          <w:i w:val="false"/>
          <w:color w:val="000000"/>
          <w:sz w:val="28"/>
        </w:rPr>
        <w:t>
      1) иттер мен мысықтарды мектепке дейiнгi балалар мекемелерiнiң ойын алаңдарында, мектеп аулаларында, емдеу-профилактикалық және медициналық денсаулық сақтау мекемелерiнiң аумақтарында, стадиондарда, саябақтарда, гүлзарларда серуендетуге;</w:t>
      </w:r>
    </w:p>
    <w:bookmarkEnd w:id="25"/>
    <w:bookmarkStart w:name="z61" w:id="26"/>
    <w:p>
      <w:pPr>
        <w:spacing w:after="0"/>
        <w:ind w:left="0"/>
        <w:jc w:val="both"/>
      </w:pPr>
      <w:r>
        <w:rPr>
          <w:rFonts w:ascii="Times New Roman"/>
          <w:b w:val="false"/>
          <w:i w:val="false"/>
          <w:color w:val="000000"/>
          <w:sz w:val="28"/>
        </w:rPr>
        <w:t>
      2) иттер мен мысықтарды жағажайларда серуендетуге, қоғамдық шомылу жерлерінде, тоғандарда, су бұрқақтарда, су айдындарында және су тарту имараттарында шомылдыруға және жуындыруға;</w:t>
      </w:r>
    </w:p>
    <w:bookmarkEnd w:id="26"/>
    <w:bookmarkStart w:name="z62" w:id="27"/>
    <w:p>
      <w:pPr>
        <w:spacing w:after="0"/>
        <w:ind w:left="0"/>
        <w:jc w:val="both"/>
      </w:pPr>
      <w:r>
        <w:rPr>
          <w:rFonts w:ascii="Times New Roman"/>
          <w:b w:val="false"/>
          <w:i w:val="false"/>
          <w:color w:val="000000"/>
          <w:sz w:val="28"/>
        </w:rPr>
        <w:t>
      3) иттермен және мысықтармен (көру қабілеттілігі бойынша мүгедектігі бар адамдарды жетелеуші иттерден басқа) дүкендерге, қоғамдық тамақтану ұйымдарына, медициналық, мәдени, спорттық және жалпыға білім беру мекемелеріне (арнайы ұйымдастырылған шараларға барудан немесе иттермен, мысықтармен бірге баруға арналған мамандандырылған мекемелерге (ұйымдарға) барудан басқа) баруға;</w:t>
      </w:r>
    </w:p>
    <w:bookmarkEnd w:id="27"/>
    <w:bookmarkStart w:name="z63" w:id="28"/>
    <w:p>
      <w:pPr>
        <w:spacing w:after="0"/>
        <w:ind w:left="0"/>
        <w:jc w:val="both"/>
      </w:pPr>
      <w:r>
        <w:rPr>
          <w:rFonts w:ascii="Times New Roman"/>
          <w:b w:val="false"/>
          <w:i w:val="false"/>
          <w:color w:val="000000"/>
          <w:sz w:val="28"/>
        </w:rPr>
        <w:t>
      4) кәмелет жасындағы адамдарсыз 12 жастан кіші балалардың, иттердің үш айға дейінгі күшіктерінен және иттердің декоративтік тұқымдарынан басқа, иттерді серуендетуге;</w:t>
      </w:r>
    </w:p>
    <w:bookmarkEnd w:id="28"/>
    <w:bookmarkStart w:name="z64" w:id="29"/>
    <w:p>
      <w:pPr>
        <w:spacing w:after="0"/>
        <w:ind w:left="0"/>
        <w:jc w:val="both"/>
      </w:pPr>
      <w:r>
        <w:rPr>
          <w:rFonts w:ascii="Times New Roman"/>
          <w:b w:val="false"/>
          <w:i w:val="false"/>
          <w:color w:val="000000"/>
          <w:sz w:val="28"/>
        </w:rPr>
        <w:t>
      5) алкогольдік, есірткілік мастану күйіндегі адамдарға иттерді серуендетуге рұқсат етілмейді.</w:t>
      </w:r>
    </w:p>
    <w:bookmarkEnd w:id="29"/>
    <w:bookmarkStart w:name="z65" w:id="30"/>
    <w:p>
      <w:pPr>
        <w:spacing w:after="0"/>
        <w:ind w:left="0"/>
        <w:jc w:val="both"/>
      </w:pPr>
      <w:r>
        <w:rPr>
          <w:rFonts w:ascii="Times New Roman"/>
          <w:b w:val="false"/>
          <w:i w:val="false"/>
          <w:color w:val="000000"/>
          <w:sz w:val="28"/>
        </w:rPr>
        <w:t>
      11. Қоғамдық орындарда, қоғамдық көлiктерде және көшелерде иттердi қысқа тiзгiнде, тұмылдырықпен ұстауға және иттер мен мысықтардың декоративтiк түрлерiн сөмкеде, арнайы арналған торларда (тасымалдауға арналған контейнерлерде) немесе қолда алып тасымалдауға жол беріледі.</w:t>
      </w:r>
    </w:p>
    <w:bookmarkEnd w:id="30"/>
    <w:bookmarkStart w:name="z66" w:id="31"/>
    <w:p>
      <w:pPr>
        <w:spacing w:after="0"/>
        <w:ind w:left="0"/>
        <w:jc w:val="both"/>
      </w:pPr>
      <w:r>
        <w:rPr>
          <w:rFonts w:ascii="Times New Roman"/>
          <w:b w:val="false"/>
          <w:i w:val="false"/>
          <w:color w:val="000000"/>
          <w:sz w:val="28"/>
        </w:rPr>
        <w:t>
      12. Үш айға дейінгі иттердің күшіктерін және анатомиялық ерекшеліктері тұмылдырық кигізуге келмейтін декоративтік тұқымды иттерді тұмылдырықсыз серуендетуге болады.</w:t>
      </w:r>
    </w:p>
    <w:bookmarkEnd w:id="31"/>
    <w:bookmarkStart w:name="z67" w:id="32"/>
    <w:p>
      <w:pPr>
        <w:spacing w:after="0"/>
        <w:ind w:left="0"/>
        <w:jc w:val="both"/>
      </w:pPr>
      <w:r>
        <w:rPr>
          <w:rFonts w:ascii="Times New Roman"/>
          <w:b w:val="false"/>
          <w:i w:val="false"/>
          <w:color w:val="000000"/>
          <w:sz w:val="28"/>
        </w:rPr>
        <w:t>
      13. Ауыл шаруашылығы жануарларын бағу кезінде, арнайы жаттықтырылған, есепте тұратын қызметтік иттер мойын жіпсіз және тұмылдырықсыз жүре алады.</w:t>
      </w:r>
    </w:p>
    <w:bookmarkEnd w:id="32"/>
    <w:bookmarkStart w:name="z68" w:id="33"/>
    <w:p>
      <w:pPr>
        <w:spacing w:after="0"/>
        <w:ind w:left="0"/>
        <w:jc w:val="both"/>
      </w:pPr>
      <w:r>
        <w:rPr>
          <w:rFonts w:ascii="Times New Roman"/>
          <w:b w:val="false"/>
          <w:i w:val="false"/>
          <w:color w:val="000000"/>
          <w:sz w:val="28"/>
        </w:rPr>
        <w:t>
      14. Иттер мен мысықтардың иелерi серуендету кезінде қалдырған нәжістерін (экскременттерін) тазарту қажет.</w:t>
      </w:r>
    </w:p>
    <w:bookmarkEnd w:id="33"/>
    <w:bookmarkStart w:name="z69" w:id="34"/>
    <w:p>
      <w:pPr>
        <w:spacing w:after="0"/>
        <w:ind w:left="0"/>
        <w:jc w:val="left"/>
      </w:pPr>
      <w:r>
        <w:rPr>
          <w:rFonts w:ascii="Times New Roman"/>
          <w:b/>
          <w:i w:val="false"/>
          <w:color w:val="000000"/>
        </w:rPr>
        <w:t xml:space="preserve"> 5. Қаңғыбас иттер мен мысықтарды аулау және жою</w:t>
      </w:r>
    </w:p>
    <w:bookmarkEnd w:id="34"/>
    <w:bookmarkStart w:name="z70" w:id="35"/>
    <w:p>
      <w:pPr>
        <w:spacing w:after="0"/>
        <w:ind w:left="0"/>
        <w:jc w:val="both"/>
      </w:pPr>
      <w:r>
        <w:rPr>
          <w:rFonts w:ascii="Times New Roman"/>
          <w:b w:val="false"/>
          <w:i w:val="false"/>
          <w:color w:val="000000"/>
          <w:sz w:val="28"/>
        </w:rPr>
        <w:t xml:space="preserve">
      15. Қоғамдық орындарда иесіз жүрген (кәсiпорындарда, ұйымдарда, мекемелерде иелері байлап кеткен және қарғыбауымен жүрген иттен басқа) иттер мен мысықтар, қараусыз (қаңғыбас) деп есептеледi және олар қаңғыбас иттер мен мысықтарды аулау жөніндегі мемлекеттік ветеринариялық ұйымдар тарапынан аулауға жатады. </w:t>
      </w:r>
    </w:p>
    <w:bookmarkEnd w:id="35"/>
    <w:bookmarkStart w:name="z71" w:id="36"/>
    <w:p>
      <w:pPr>
        <w:spacing w:after="0"/>
        <w:ind w:left="0"/>
        <w:jc w:val="both"/>
      </w:pPr>
      <w:r>
        <w:rPr>
          <w:rFonts w:ascii="Times New Roman"/>
          <w:b w:val="false"/>
          <w:i w:val="false"/>
          <w:color w:val="000000"/>
          <w:sz w:val="28"/>
        </w:rPr>
        <w:t>
      Қаңғыбас иттер мен мысықтарды аулау жұмысына медициналық тексеруден өткен, жүйке аурулары және наркологиялық диспансерлерде тіркелмеген тұлғалар жіберіледі. Аулау бригадасы Ұйымның эмблемасы бар жеке қорғану құралдарымен және арнайы киіммен жабдықталады.</w:t>
      </w:r>
    </w:p>
    <w:bookmarkEnd w:id="36"/>
    <w:bookmarkStart w:name="z72" w:id="37"/>
    <w:p>
      <w:pPr>
        <w:spacing w:after="0"/>
        <w:ind w:left="0"/>
        <w:jc w:val="both"/>
      </w:pPr>
      <w:r>
        <w:rPr>
          <w:rFonts w:ascii="Times New Roman"/>
          <w:b w:val="false"/>
          <w:i w:val="false"/>
          <w:color w:val="000000"/>
          <w:sz w:val="28"/>
        </w:rPr>
        <w:t xml:space="preserve">
      16. Қанғыбас иттер мен мысықтарды аулау, облыстық маңызы бар қала мен ауданның жергілікті атқарушы органымен келісіліп Ұйым басшысымен бекітілген кестесі бойынша, сондай-ақ жеке және заңды тұлғалардың өтініштері арқылы жүзеге асырылады. Өтініштер журналда міндетті түрде тіркеліп, мыналар көрсетіледі: </w:t>
      </w:r>
    </w:p>
    <w:bookmarkEnd w:id="37"/>
    <w:bookmarkStart w:name="z73" w:id="38"/>
    <w:p>
      <w:pPr>
        <w:spacing w:after="0"/>
        <w:ind w:left="0"/>
        <w:jc w:val="both"/>
      </w:pPr>
      <w:r>
        <w:rPr>
          <w:rFonts w:ascii="Times New Roman"/>
          <w:b w:val="false"/>
          <w:i w:val="false"/>
          <w:color w:val="000000"/>
          <w:sz w:val="28"/>
        </w:rPr>
        <w:t>
      1) аулау себебі;</w:t>
      </w:r>
    </w:p>
    <w:bookmarkEnd w:id="38"/>
    <w:bookmarkStart w:name="z74" w:id="39"/>
    <w:p>
      <w:pPr>
        <w:spacing w:after="0"/>
        <w:ind w:left="0"/>
        <w:jc w:val="both"/>
      </w:pPr>
      <w:r>
        <w:rPr>
          <w:rFonts w:ascii="Times New Roman"/>
          <w:b w:val="false"/>
          <w:i w:val="false"/>
          <w:color w:val="000000"/>
          <w:sz w:val="28"/>
        </w:rPr>
        <w:t>
      2) өтініш беруші туралы мәліметтер (азаматтың тегі, аты, әкесінің аты (ол болған жағдайда), заңды тұлғаның атауы, өкілдің толық атауы, мекен-жайы, байланыс телефоны);</w:t>
      </w:r>
    </w:p>
    <w:bookmarkEnd w:id="39"/>
    <w:bookmarkStart w:name="z75" w:id="40"/>
    <w:p>
      <w:pPr>
        <w:spacing w:after="0"/>
        <w:ind w:left="0"/>
        <w:jc w:val="both"/>
      </w:pPr>
      <w:r>
        <w:rPr>
          <w:rFonts w:ascii="Times New Roman"/>
          <w:b w:val="false"/>
          <w:i w:val="false"/>
          <w:color w:val="000000"/>
          <w:sz w:val="28"/>
        </w:rPr>
        <w:t>
      3) жануардың түрі;</w:t>
      </w:r>
    </w:p>
    <w:bookmarkEnd w:id="40"/>
    <w:bookmarkStart w:name="z76" w:id="41"/>
    <w:p>
      <w:pPr>
        <w:spacing w:after="0"/>
        <w:ind w:left="0"/>
        <w:jc w:val="both"/>
      </w:pPr>
      <w:r>
        <w:rPr>
          <w:rFonts w:ascii="Times New Roman"/>
          <w:b w:val="false"/>
          <w:i w:val="false"/>
          <w:color w:val="000000"/>
          <w:sz w:val="28"/>
        </w:rPr>
        <w:t>
      4) жануардың мекендеу ортасы (мекен-жайы және мекен-жайының толық сипаттамасы);</w:t>
      </w:r>
    </w:p>
    <w:bookmarkEnd w:id="41"/>
    <w:bookmarkStart w:name="z77" w:id="42"/>
    <w:p>
      <w:pPr>
        <w:spacing w:after="0"/>
        <w:ind w:left="0"/>
        <w:jc w:val="both"/>
      </w:pPr>
      <w:r>
        <w:rPr>
          <w:rFonts w:ascii="Times New Roman"/>
          <w:b w:val="false"/>
          <w:i w:val="false"/>
          <w:color w:val="000000"/>
          <w:sz w:val="28"/>
        </w:rPr>
        <w:t>
      5) жануардың сипаттамасы;</w:t>
      </w:r>
    </w:p>
    <w:bookmarkEnd w:id="42"/>
    <w:bookmarkStart w:name="z78" w:id="43"/>
    <w:p>
      <w:pPr>
        <w:spacing w:after="0"/>
        <w:ind w:left="0"/>
        <w:jc w:val="both"/>
      </w:pPr>
      <w:r>
        <w:rPr>
          <w:rFonts w:ascii="Times New Roman"/>
          <w:b w:val="false"/>
          <w:i w:val="false"/>
          <w:color w:val="000000"/>
          <w:sz w:val="28"/>
        </w:rPr>
        <w:t>
      6) аулаудың себебі туралы ақпарат (қауып алу, қозғалмай агрессия).</w:t>
      </w:r>
    </w:p>
    <w:bookmarkEnd w:id="43"/>
    <w:bookmarkStart w:name="z79" w:id="44"/>
    <w:p>
      <w:pPr>
        <w:spacing w:after="0"/>
        <w:ind w:left="0"/>
        <w:jc w:val="both"/>
      </w:pPr>
      <w:r>
        <w:rPr>
          <w:rFonts w:ascii="Times New Roman"/>
          <w:b w:val="false"/>
          <w:i w:val="false"/>
          <w:color w:val="000000"/>
          <w:sz w:val="28"/>
        </w:rPr>
        <w:t>
      17. Қаңғыбас иттер мен мысықтарды аулау қызметін іске асыру кезінде Ұйым мамандарының куәліктері болуы тиіс, олар азаматтардың талабы бойынша көрсетіледі.</w:t>
      </w:r>
    </w:p>
    <w:bookmarkEnd w:id="44"/>
    <w:bookmarkStart w:name="z80" w:id="45"/>
    <w:p>
      <w:pPr>
        <w:spacing w:after="0"/>
        <w:ind w:left="0"/>
        <w:jc w:val="both"/>
      </w:pPr>
      <w:r>
        <w:rPr>
          <w:rFonts w:ascii="Times New Roman"/>
          <w:b w:val="false"/>
          <w:i w:val="false"/>
          <w:color w:val="000000"/>
          <w:sz w:val="28"/>
        </w:rPr>
        <w:t>
      18. Рұқсат етілген аулау құралдарына: Қазақстан Республикасының аумағында рұқсат етілген күрмек, пневматикалық қару, жансыздандыратын, арнайы сертификаты бар дәрі-дәрмектер қолдануымен (жануардың салмағына қарай дозалау), тор мен қақпан және аулау кезінде ит пен мысықтың өліміне әкеп соқпайтын өзге де құралдар мен керек-жарақтар жатады.</w:t>
      </w:r>
    </w:p>
    <w:bookmarkEnd w:id="45"/>
    <w:bookmarkStart w:name="z81" w:id="46"/>
    <w:p>
      <w:pPr>
        <w:spacing w:after="0"/>
        <w:ind w:left="0"/>
        <w:jc w:val="both"/>
      </w:pPr>
      <w:r>
        <w:rPr>
          <w:rFonts w:ascii="Times New Roman"/>
          <w:b w:val="false"/>
          <w:i w:val="false"/>
          <w:color w:val="000000"/>
          <w:sz w:val="28"/>
        </w:rPr>
        <w:t>
      19. Қаңғыбас иттер мен мысықтарды аулау және жою адамдардың құқықтары мен заңды мүдделерін сақтай отырып, адамгершілік қағидаттарының сақталуымен ұйымдастырылады және жүргізіледі.</w:t>
      </w:r>
    </w:p>
    <w:bookmarkEnd w:id="46"/>
    <w:bookmarkStart w:name="z82" w:id="47"/>
    <w:p>
      <w:pPr>
        <w:spacing w:after="0"/>
        <w:ind w:left="0"/>
        <w:jc w:val="left"/>
      </w:pPr>
      <w:r>
        <w:rPr>
          <w:rFonts w:ascii="Times New Roman"/>
          <w:b/>
          <w:i w:val="false"/>
          <w:color w:val="000000"/>
        </w:rPr>
        <w:t xml:space="preserve"> 6. Қорытынды ережелер</w:t>
      </w:r>
    </w:p>
    <w:bookmarkEnd w:id="47"/>
    <w:bookmarkStart w:name="z83" w:id="48"/>
    <w:p>
      <w:pPr>
        <w:spacing w:after="0"/>
        <w:ind w:left="0"/>
        <w:jc w:val="both"/>
      </w:pPr>
      <w:r>
        <w:rPr>
          <w:rFonts w:ascii="Times New Roman"/>
          <w:b w:val="false"/>
          <w:i w:val="false"/>
          <w:color w:val="000000"/>
          <w:sz w:val="28"/>
        </w:rPr>
        <w:t xml:space="preserve">
      20. Осы қағидаларды бұзғаны үшiн иттер мен мысықтардың иелері "Әкiмшiлiк құқық бұзушылық туралы" Қазақстан Республикасының 2014 жылғы 5 шілдедегі </w:t>
      </w:r>
      <w:r>
        <w:rPr>
          <w:rFonts w:ascii="Times New Roman"/>
          <w:b w:val="false"/>
          <w:i w:val="false"/>
          <w:color w:val="000000"/>
          <w:sz w:val="28"/>
        </w:rPr>
        <w:t>Кодексiне</w:t>
      </w:r>
      <w:r>
        <w:rPr>
          <w:rFonts w:ascii="Times New Roman"/>
          <w:b w:val="false"/>
          <w:i w:val="false"/>
          <w:color w:val="000000"/>
          <w:sz w:val="28"/>
        </w:rPr>
        <w:t xml:space="preserve"> сәйкес жауапкершілікте болады.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