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2beb" w14:textId="1782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аумағында орналасқан террористік тұрғыдан осал объектілерінің тізбесін бекіту туралы" Қызылорда облысы әкімдігінің 2017 жылғы 6 қарашадағы №930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24 желтоқсандағы № 1289 қаулысы. Қызылорда облысының Әділет департаментінде 2018 жылғы 26 желтоқсанда № 6590 болып тіркелді. Күші жойылды - Қызылорда облысы әкімдігінің 2019 жылғы 24 желтоқсандағы № 132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24.12.2019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"Қызылорда облысының аумағында орналасқан террористік тұрғыдан осал объектілерінің тізбесін бекіту туралы" Қызылорда облысы әкімдігінің 2017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 930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6038 нөмірімен тіркелген, Қазақстан Республикасының Нормативтік құқықтық актілердің эталондық бақылау банкінде 2017 жылғы 4 желтоқсанда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Қызылорда облысының аумағында орналасқан террористік тұрғыдан осал объектілерінің тізбесі (қызмет бабында пайдалану үшін) осы қаулының қосымшасына сәйкес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Қызылорда облысы әкімінің орынбасары С.Ж. Сүлейменовке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Байқоңыр қаласы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бастығы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 Баймағамбетов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жылы "24"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Полиция департаменті"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Қ. Мұхитов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жылы "24"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