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9a4a" w14:textId="49a9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2018 жылғы 10 ақпандағы № 04 қаулысы. Қызылорда облысының Әділет департаментінде 2018 жылғы 24 ақпанда № 6152 болып тіркелді. Күші жойылды - Қызылорда облысы Қазалы ауданы әкімдігінің 2023 жылғы 7 маусымдағы № 92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07.06.2023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"Сауда қызметін реттеу туралы" Қазақстан Республикасының 2004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ауданында көшпелі сауданы жүзеге асыру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Қазалы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ауданында көшпелі сауданы жүзеге асыру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Қызылорда облысы Қазалы ауданы әкімдігінің 16.08.2019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Қ.Ерімбет көшесі №7 "б", "Қызылорда облысының білім басқармасының "Қазалы көлік-техникалық жоғары колледжі" коммуналдық мемлекеттік қазыналық кәсіпорны жатақханасының шығыс жағы.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Жанқожа Нұрмұханбетұлы және Біржан сал көшелерінің қиылысы.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Жанқожа Нұрмұханбетұлы және Дәулеткерей көшелерінің қиылысы.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С.Мұханов және Қ.Халықов көшелерінің қиылысы.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Батыс Еуропа – Батыс Қытай тас жолы бойындағы "Арзан City" кешенінің батыс жағы.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Жанқожа батыр көшесі №24, "Талап және К" жауапкершілігі шектеулі серіктестігінің алды.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А.Қыстауов және А.Құнанбаев көшелерінің қиылысы.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округі, 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көшесі №3, Көларық ауылдық округі әкімі аппаратының "Ақтан батыр ауылдық клубы" мемлекеттік коммуналдық қазыналық кәсіпорнының солтүстік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округі,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З.Шыраев көшесі №4, Сарыкөл ауылдық округі әкімі аппаратының "Абай ауылдық клубы" мемлекеттік коммуналдық қазыналық кәсіпорнының оңтүстік-шығыс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№21 үйдің 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Е.Тілеубаев көшесі №8 үйдің солтүстік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округі, Басықара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Ү.Түктібаев көшесі №15 үйдің 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округі, Бозкөл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Қ.Өтепбергенов көшесі №25, Бозкөл ауылдық округі әкімі аппаратының "Бозкөл ауылдық мәдениет Үйі" мемлекеттік коммуналдық қазыналық кәсіпорнының оңтүстік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және Жанқожа батыр көшелерінің қиылысы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округі, Ғ. 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К.Іскендіров көшесі №1 үйдің 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округі, Жалаңтөс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Жалаңтөс батыр көшесі №1 "А" үйдің батыс жағы.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Батыс Еуропа – Батыс Қытай тас жолы бойындағы "Мирас" кешенінің шығыс жағы.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округі, Жанқожа батыр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және Достық көшелерінің қиылысы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көшесі №14, Қызылқұм ауылдық округі әкімі аппаратының "Кәукей ауылдық клубы" мемлекеттік коммуналдық қазыналық кәсіпорынның 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округі, Қ.Пірімов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Т.Ізтілеуов көшесі №50 "Е" үйдің солтүстік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округі, Қожабақы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Т.Емешұлы көшесі №28 үйдің солтүстік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округі, Майдакөл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 Жеткербаев көшесі №43 үйдің шығыс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округі, Өркендеу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№27 үйдің 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округі, 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көшесі №8 үйдің солтүстік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округі, Тасарық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көшесі №12 үйдің солтүстік – батыс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округі, Ү.Түктібаев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Ү.Түктібаев көшесі №8 үйдің шығыс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округі, Шәкен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көшесі №14, Шәкен ауылдық округі әкімі аппаратының "Шәкен ауылдық клубы" мемлекеттік коммуналдық қазыналық кәсіпорнының шығыс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