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d1a7" w14:textId="02bd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мүгедектер үшін жұмыс орындарына квота белгілеу туралы" Қармақшы ауданы әкімдігінің 2018 жылғы 19 наурыздағы №679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2018 жылғы 5 қыркүйектегі № 785 қаулысы. Қызылорда облысының Әділет департаментінде 2018 жылғы 1 қазанда № 6443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мүгедектер үшін жұмыс орындарына квота белгілеу туралы" Қармақшы ауданы әкімдігінің 2018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№6251 болып тiркелген, 2018 жылғы 23 сәуірде Қазақстан Республикасы нормативтiк құқықтық актiлерiнiң эталондық бақылау банкiнде жарияланған) мынадай өзгерiс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әкiмiнiң орынбасары Е.Меңлібаевқа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785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тізімдік санынан алғандағы квотаның көлемі (%)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тер үшін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"Қармақшы аудандық туберкулезге қарсы диспансері"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"Қуаңдария ауылдық округі әкімінің аппараты" мемлекеттік мекемесінің №14 "Шолпан"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құрылыс, сәулет және қала құрылысы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мемлекеттік мекемесінің "№11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"Жосалы кенті әкімінің аппараты" мемлекеттік мекемесінің №20 "Толғанай ясли-бақшасы" коммуналдық мемлекеттік қазыналық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 аппараты" мемлекеттік мекемесінің №1 санаториялық ясли-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мемлекеттік мекемесінің №19 "Балдәурен" ясли-бақшасы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"Жосалы кенті әкімінің аппараты" мемлекеттік мекемесінің №21 "Тоғжан" ясли-бақшасы" коммуналдық мемлекеттік қазыналық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№106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