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3e99" w14:textId="5e43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2018 жылғы 28 желтоқсандағы № 223 шешімі. Қызылорда облысының Әділет департаментінде 2018 жылғы 29 желтоқсанда № 6627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"Отын сатып алу үшін әлеуметтік көмек көрсету туралы" Қармақшы аудандық мәслихатының 2014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4737 нөмірімен тіркелген, аудандық "Қармақшы таңы" газетінің 2014 жылғы 5 тамызда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"Отын сатып алу үшін әлеуметтік көмек көрсету туралы" Қармақшы аудандық мәслихатының 2014 жылғы 30 маусымдағы №187 шешіміне өзгеріс енгізу туралы" Қармақшы аудандық мәслихатының 2015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актілердің мемлекеттік тіркеу Тізілімінде 4923 нөмірімен тіркелген, аудандық "Қармақшы таңы" газетінің 2015 жылғы 25 сәуірде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30-сессиясының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Н.Пірмантаев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